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A186" w14:textId="14F74985" w:rsidR="002A7941" w:rsidRDefault="00D21D9A" w:rsidP="002338D2">
      <w:pPr>
        <w:jc w:val="center"/>
        <w:rPr>
          <w:b/>
          <w:sz w:val="36"/>
        </w:rPr>
      </w:pPr>
      <w:r>
        <w:rPr>
          <w:b/>
          <w:sz w:val="36"/>
        </w:rPr>
        <w:t>Module</w:t>
      </w:r>
      <w:r w:rsidR="003923DF">
        <w:rPr>
          <w:b/>
          <w:sz w:val="36"/>
        </w:rPr>
        <w:t xml:space="preserve"> </w:t>
      </w:r>
      <w:r w:rsidR="00D104E8">
        <w:rPr>
          <w:b/>
          <w:sz w:val="36"/>
        </w:rPr>
        <w:t>3</w:t>
      </w:r>
      <w:r>
        <w:rPr>
          <w:b/>
          <w:sz w:val="36"/>
        </w:rPr>
        <w:t xml:space="preserve"> – </w:t>
      </w:r>
      <w:r w:rsidR="00722DF8">
        <w:rPr>
          <w:b/>
          <w:sz w:val="36"/>
        </w:rPr>
        <w:t>Improving Instruction – Part I</w:t>
      </w:r>
      <w:r w:rsidR="00D104E8">
        <w:rPr>
          <w:b/>
          <w:sz w:val="36"/>
        </w:rPr>
        <w:t>I</w:t>
      </w:r>
    </w:p>
    <w:p w14:paraId="0A4E38B9" w14:textId="4033CD5D" w:rsidR="001E0FC4" w:rsidRPr="001E0FC4" w:rsidRDefault="0065292B" w:rsidP="002338D2">
      <w:pPr>
        <w:jc w:val="center"/>
        <w:rPr>
          <w:b/>
          <w:sz w:val="20"/>
          <w:szCs w:val="20"/>
        </w:rPr>
      </w:pPr>
      <w:r>
        <w:rPr>
          <w:rFonts w:ascii="Times" w:hAnsi="Times"/>
          <w:sz w:val="20"/>
          <w:szCs w:val="23"/>
        </w:rPr>
        <w:t>Due</w:t>
      </w:r>
      <w:r w:rsidR="00D21D9A">
        <w:rPr>
          <w:rFonts w:ascii="Times" w:hAnsi="Times"/>
          <w:sz w:val="20"/>
          <w:szCs w:val="23"/>
        </w:rPr>
        <w:t xml:space="preserve"> Date:</w:t>
      </w:r>
      <w:r w:rsidR="002B5354">
        <w:rPr>
          <w:rFonts w:ascii="Times" w:hAnsi="Times"/>
          <w:sz w:val="20"/>
          <w:szCs w:val="23"/>
        </w:rPr>
        <w:t xml:space="preserve"> </w:t>
      </w:r>
      <w:r w:rsidR="00034C18">
        <w:rPr>
          <w:rFonts w:ascii="Times" w:hAnsi="Times"/>
          <w:sz w:val="20"/>
          <w:szCs w:val="23"/>
        </w:rPr>
        <w:t>Sun</w:t>
      </w:r>
      <w:r w:rsidR="002B5354">
        <w:rPr>
          <w:rFonts w:ascii="Times" w:hAnsi="Times"/>
          <w:sz w:val="20"/>
          <w:szCs w:val="23"/>
        </w:rPr>
        <w:t>day,</w:t>
      </w:r>
      <w:r>
        <w:rPr>
          <w:rFonts w:ascii="Times" w:hAnsi="Times"/>
          <w:sz w:val="20"/>
          <w:szCs w:val="23"/>
        </w:rPr>
        <w:t xml:space="preserve"> </w:t>
      </w:r>
      <w:r w:rsidR="00034C18">
        <w:rPr>
          <w:rFonts w:ascii="Times" w:hAnsi="Times"/>
          <w:sz w:val="20"/>
          <w:szCs w:val="23"/>
        </w:rPr>
        <w:t xml:space="preserve">July </w:t>
      </w:r>
      <w:r w:rsidR="00097711">
        <w:rPr>
          <w:rFonts w:ascii="Times" w:hAnsi="Times"/>
          <w:sz w:val="20"/>
          <w:szCs w:val="23"/>
        </w:rPr>
        <w:t>21</w:t>
      </w:r>
      <w:r w:rsidR="00857563">
        <w:rPr>
          <w:rFonts w:ascii="Times" w:hAnsi="Times"/>
          <w:sz w:val="20"/>
          <w:szCs w:val="23"/>
        </w:rPr>
        <w:t>, 201</w:t>
      </w:r>
      <w:r w:rsidR="00097711">
        <w:rPr>
          <w:rFonts w:ascii="Times" w:hAnsi="Times"/>
          <w:sz w:val="20"/>
          <w:szCs w:val="23"/>
        </w:rPr>
        <w:t>9</w:t>
      </w:r>
      <w:r w:rsidR="001E0FC4">
        <w:rPr>
          <w:rFonts w:ascii="Times" w:hAnsi="Times"/>
          <w:sz w:val="20"/>
          <w:szCs w:val="23"/>
        </w:rPr>
        <w:t xml:space="preserve"> by 11:59 PM</w:t>
      </w:r>
    </w:p>
    <w:p w14:paraId="2ACF625A" w14:textId="77777777" w:rsidR="009A0F48" w:rsidRDefault="009A0F48" w:rsidP="007C069B"/>
    <w:p w14:paraId="284BEE05" w14:textId="4F076E9C" w:rsidR="00722DF8" w:rsidRPr="003856B3" w:rsidRDefault="00DF60F9" w:rsidP="00722DF8">
      <w:pPr>
        <w:jc w:val="center"/>
        <w:rPr>
          <w:b/>
          <w:sz w:val="32"/>
          <w:szCs w:val="32"/>
        </w:rPr>
      </w:pPr>
      <w:r>
        <w:rPr>
          <w:b/>
          <w:sz w:val="32"/>
          <w:szCs w:val="32"/>
        </w:rPr>
        <w:t>EVALUATING TECHNOLOGY</w:t>
      </w:r>
    </w:p>
    <w:p w14:paraId="2FB92B11" w14:textId="764A9EC1" w:rsidR="009A0F48" w:rsidRPr="003856B3" w:rsidRDefault="003C0120" w:rsidP="003F0918">
      <w:pPr>
        <w:spacing w:after="60"/>
        <w:rPr>
          <w:b/>
          <w:sz w:val="28"/>
          <w:szCs w:val="28"/>
        </w:rPr>
      </w:pPr>
      <w:r>
        <w:rPr>
          <w:b/>
          <w:sz w:val="28"/>
          <w:szCs w:val="28"/>
        </w:rPr>
        <w:t>Introduction</w:t>
      </w:r>
    </w:p>
    <w:p w14:paraId="6DB62BEB" w14:textId="2AAEBE94" w:rsidR="00034C18" w:rsidRDefault="003C0120" w:rsidP="003F0918">
      <w:pPr>
        <w:pStyle w:val="ListParagraph"/>
        <w:numPr>
          <w:ilvl w:val="0"/>
          <w:numId w:val="12"/>
        </w:numPr>
        <w:contextualSpacing w:val="0"/>
      </w:pPr>
      <w:r>
        <w:t xml:space="preserve">Read the Introduction to Module </w:t>
      </w:r>
      <w:r w:rsidR="00DF60F9">
        <w:t>3</w:t>
      </w:r>
      <w:r>
        <w:t xml:space="preserve"> on the Course Weebly Site</w:t>
      </w:r>
      <w:r w:rsidR="00DF60F9">
        <w:t xml:space="preserve"> and watch the </w:t>
      </w:r>
      <w:r w:rsidR="001E003A">
        <w:t xml:space="preserve">embedded </w:t>
      </w:r>
      <w:r w:rsidR="00DF60F9">
        <w:t>video.</w:t>
      </w:r>
    </w:p>
    <w:p w14:paraId="113624B2" w14:textId="77777777" w:rsidR="001E003A" w:rsidRPr="003F0918" w:rsidRDefault="001E003A" w:rsidP="003F0918">
      <w:pPr>
        <w:rPr>
          <w:b/>
        </w:rPr>
      </w:pPr>
    </w:p>
    <w:p w14:paraId="7568350D" w14:textId="47B3ACA8" w:rsidR="001E003A" w:rsidRPr="001E003A" w:rsidRDefault="001E003A" w:rsidP="003F0918">
      <w:pPr>
        <w:spacing w:after="60"/>
        <w:rPr>
          <w:b/>
          <w:sz w:val="28"/>
          <w:szCs w:val="28"/>
        </w:rPr>
      </w:pPr>
      <w:r>
        <w:rPr>
          <w:b/>
          <w:sz w:val="28"/>
          <w:szCs w:val="28"/>
        </w:rPr>
        <w:t>Technology Evaluation</w:t>
      </w:r>
    </w:p>
    <w:p w14:paraId="06655041" w14:textId="415A66DF" w:rsidR="00DF60F9" w:rsidRDefault="005B5C37" w:rsidP="00DF60F9">
      <w:pPr>
        <w:pStyle w:val="ListParagraph"/>
        <w:numPr>
          <w:ilvl w:val="0"/>
          <w:numId w:val="12"/>
        </w:numPr>
        <w:spacing w:after="120"/>
      </w:pPr>
      <w:r>
        <w:t>In this assignment, you will analyze and evaluate</w:t>
      </w:r>
      <w:r w:rsidR="00DF60F9">
        <w:t xml:space="preserve"> fo</w:t>
      </w:r>
      <w:r w:rsidR="009C30FD">
        <w:t>u</w:t>
      </w:r>
      <w:r w:rsidR="00DF60F9">
        <w:t xml:space="preserve">r technological tools that could be used to teach </w:t>
      </w:r>
      <w:r w:rsidR="009C30FD">
        <w:t>the same</w:t>
      </w:r>
      <w:r w:rsidR="00DF60F9">
        <w:t xml:space="preserve"> topic.</w:t>
      </w:r>
      <w:r w:rsidR="009C30FD">
        <w:t xml:space="preserve">  I have selected four tools that </w:t>
      </w:r>
      <w:r w:rsidR="005D5C3D">
        <w:t xml:space="preserve">help students learn </w:t>
      </w:r>
      <w:r w:rsidR="009C30FD">
        <w:t>area and perimeter</w:t>
      </w:r>
      <w:r w:rsidR="008249FF">
        <w:t xml:space="preserve">, </w:t>
      </w:r>
      <w:r w:rsidR="009C30FD">
        <w:t>four tools focused on helping students learn verb tenses</w:t>
      </w:r>
      <w:r w:rsidR="008249FF">
        <w:t>, and four tools to help students learn the midsegment theorem</w:t>
      </w:r>
      <w:r w:rsidR="009C30FD">
        <w:t xml:space="preserve">. You will select </w:t>
      </w:r>
      <w:r w:rsidR="009C30FD" w:rsidRPr="009C30FD">
        <w:rPr>
          <w:b/>
          <w:u w:val="single"/>
        </w:rPr>
        <w:t>one</w:t>
      </w:r>
      <w:r w:rsidR="009C30FD">
        <w:t xml:space="preserve"> set of tools to analyze</w:t>
      </w:r>
      <w:r w:rsidR="008249FF">
        <w:t xml:space="preserve"> (MS Mathematics Education students must do this set). </w:t>
      </w:r>
      <w:r w:rsidR="009C30FD">
        <w:t>Below are the sets of tools.</w:t>
      </w:r>
    </w:p>
    <w:p w14:paraId="442941B1" w14:textId="77777777" w:rsidR="008249FF" w:rsidRPr="00DF60F9" w:rsidRDefault="008249FF" w:rsidP="008249FF">
      <w:pPr>
        <w:pStyle w:val="ListParagraph"/>
        <w:spacing w:after="120"/>
        <w:ind w:left="360"/>
      </w:pPr>
      <w:bookmarkStart w:id="0" w:name="_GoBack"/>
      <w:bookmarkEnd w:id="0"/>
    </w:p>
    <w:p w14:paraId="77C47A31" w14:textId="0C3D2D2F" w:rsidR="00DF60F9" w:rsidRPr="00DF60F9" w:rsidRDefault="00DF60F9" w:rsidP="003F0918">
      <w:pPr>
        <w:pStyle w:val="ListParagraph"/>
        <w:numPr>
          <w:ilvl w:val="1"/>
          <w:numId w:val="12"/>
        </w:numPr>
        <w:spacing w:after="60"/>
        <w:ind w:left="1080"/>
        <w:contextualSpacing w:val="0"/>
        <w:rPr>
          <w:b/>
        </w:rPr>
      </w:pPr>
      <w:r w:rsidRPr="00DF60F9">
        <w:rPr>
          <w:b/>
        </w:rPr>
        <w:t>Technological Tools</w:t>
      </w:r>
      <w:r>
        <w:rPr>
          <w:b/>
        </w:rPr>
        <w:t xml:space="preserve"> for Area &amp; Perimeter</w:t>
      </w:r>
      <w:r w:rsidRPr="00DF60F9">
        <w:rPr>
          <w:b/>
        </w:rPr>
        <w:t>:</w:t>
      </w:r>
    </w:p>
    <w:p w14:paraId="1446D525" w14:textId="68D000AC" w:rsidR="00DF60F9" w:rsidRPr="00DF60F9" w:rsidRDefault="00DF60F9" w:rsidP="003F0918">
      <w:pPr>
        <w:pStyle w:val="ListParagraph"/>
        <w:numPr>
          <w:ilvl w:val="1"/>
          <w:numId w:val="12"/>
        </w:numPr>
        <w:spacing w:after="60"/>
        <w:contextualSpacing w:val="0"/>
      </w:pPr>
      <w:r w:rsidRPr="00DF60F9">
        <w:t xml:space="preserve">Link to Tool 1: </w:t>
      </w:r>
      <w:hyperlink r:id="rId8" w:history="1">
        <w:r w:rsidRPr="002708E5">
          <w:rPr>
            <w:rStyle w:val="Hyperlink"/>
          </w:rPr>
          <w:t>https://www.funbrain.com/games/shape-surveyor</w:t>
        </w:r>
      </w:hyperlink>
    </w:p>
    <w:p w14:paraId="48D1614F" w14:textId="49EC6378" w:rsidR="00DF60F9" w:rsidRPr="00DF60F9" w:rsidRDefault="00DF60F9" w:rsidP="003F0918">
      <w:pPr>
        <w:pStyle w:val="ListParagraph"/>
        <w:numPr>
          <w:ilvl w:val="1"/>
          <w:numId w:val="12"/>
        </w:numPr>
        <w:spacing w:after="60"/>
        <w:contextualSpacing w:val="0"/>
      </w:pPr>
      <w:r w:rsidRPr="00DF60F9">
        <w:t xml:space="preserve">Link to Tool 2: </w:t>
      </w:r>
      <w:hyperlink r:id="rId9" w:history="1">
        <w:r w:rsidRPr="002708E5">
          <w:rPr>
            <w:rStyle w:val="Hyperlink"/>
          </w:rPr>
          <w:t>http://mrnussbaum.com/zoo/</w:t>
        </w:r>
      </w:hyperlink>
    </w:p>
    <w:p w14:paraId="3DA8D3E4" w14:textId="62B1509B" w:rsidR="00DF60F9" w:rsidRPr="00DF60F9" w:rsidRDefault="00DF60F9" w:rsidP="003F0918">
      <w:pPr>
        <w:pStyle w:val="ListParagraph"/>
        <w:numPr>
          <w:ilvl w:val="1"/>
          <w:numId w:val="12"/>
        </w:numPr>
        <w:spacing w:after="60"/>
        <w:contextualSpacing w:val="0"/>
      </w:pPr>
      <w:r w:rsidRPr="00DF60F9">
        <w:t xml:space="preserve">Link to Tool 3: </w:t>
      </w:r>
      <w:hyperlink r:id="rId10" w:history="1">
        <w:r w:rsidRPr="002708E5">
          <w:rPr>
            <w:rStyle w:val="Hyperlink"/>
          </w:rPr>
          <w:t>https://www.mathplayground.com/area_blocks/index.htm</w:t>
        </w:r>
      </w:hyperlink>
    </w:p>
    <w:p w14:paraId="6F9D96FF" w14:textId="2D2C3CC0" w:rsidR="00DF60F9" w:rsidRPr="00DF60F9" w:rsidRDefault="00DF60F9" w:rsidP="003F0918">
      <w:pPr>
        <w:pStyle w:val="ListParagraph"/>
        <w:numPr>
          <w:ilvl w:val="1"/>
          <w:numId w:val="12"/>
        </w:numPr>
        <w:spacing w:after="60"/>
        <w:contextualSpacing w:val="0"/>
      </w:pPr>
      <w:r w:rsidRPr="00DF60F9">
        <w:t xml:space="preserve">Link to Tool 4: </w:t>
      </w:r>
      <w:hyperlink r:id="rId11" w:history="1">
        <w:r w:rsidRPr="002708E5">
          <w:rPr>
            <w:rStyle w:val="Hyperlink"/>
          </w:rPr>
          <w:t>https://www.geogebra.org/m/nQ2UjW4N</w:t>
        </w:r>
      </w:hyperlink>
    </w:p>
    <w:p w14:paraId="259A2AD2" w14:textId="77777777" w:rsidR="008249FF" w:rsidRDefault="008249FF" w:rsidP="008249FF">
      <w:pPr>
        <w:pStyle w:val="ListParagraph"/>
        <w:spacing w:after="60"/>
        <w:ind w:left="1080"/>
        <w:contextualSpacing w:val="0"/>
        <w:rPr>
          <w:b/>
        </w:rPr>
      </w:pPr>
    </w:p>
    <w:p w14:paraId="58161F87" w14:textId="7E9E9A80" w:rsidR="00DF60F9" w:rsidRPr="00DF60F9" w:rsidRDefault="00DF60F9" w:rsidP="003F0918">
      <w:pPr>
        <w:pStyle w:val="ListParagraph"/>
        <w:numPr>
          <w:ilvl w:val="1"/>
          <w:numId w:val="12"/>
        </w:numPr>
        <w:spacing w:after="60"/>
        <w:ind w:left="1080"/>
        <w:contextualSpacing w:val="0"/>
        <w:rPr>
          <w:b/>
        </w:rPr>
      </w:pPr>
      <w:r w:rsidRPr="00DF60F9">
        <w:rPr>
          <w:b/>
        </w:rPr>
        <w:t>Technological Tools</w:t>
      </w:r>
      <w:r>
        <w:rPr>
          <w:b/>
        </w:rPr>
        <w:t xml:space="preserve"> for Verb Tenses</w:t>
      </w:r>
      <w:r w:rsidRPr="00DF60F9">
        <w:rPr>
          <w:b/>
        </w:rPr>
        <w:t>:</w:t>
      </w:r>
    </w:p>
    <w:p w14:paraId="63C4587B" w14:textId="4D8C2AD8" w:rsidR="00DF60F9" w:rsidRPr="00DF60F9" w:rsidRDefault="00DF60F9" w:rsidP="003F0918">
      <w:pPr>
        <w:pStyle w:val="ListParagraph"/>
        <w:numPr>
          <w:ilvl w:val="1"/>
          <w:numId w:val="12"/>
        </w:numPr>
        <w:spacing w:after="60"/>
        <w:contextualSpacing w:val="0"/>
      </w:pPr>
      <w:r w:rsidRPr="00DF60F9">
        <w:t xml:space="preserve">Link to Tool 1: </w:t>
      </w:r>
      <w:hyperlink r:id="rId12" w:history="1">
        <w:r w:rsidRPr="002708E5">
          <w:rPr>
            <w:rStyle w:val="Hyperlink"/>
          </w:rPr>
          <w:t>https://www.eslgamesplus.com/verb-tenses-interactive-grammar-game-for-esl-jeopardy-quiz-game/</w:t>
        </w:r>
      </w:hyperlink>
    </w:p>
    <w:p w14:paraId="7E8349BC" w14:textId="55B15737" w:rsidR="00DF60F9" w:rsidRPr="00DF60F9" w:rsidRDefault="00DF60F9" w:rsidP="003F0918">
      <w:pPr>
        <w:pStyle w:val="ListParagraph"/>
        <w:numPr>
          <w:ilvl w:val="1"/>
          <w:numId w:val="12"/>
        </w:numPr>
        <w:spacing w:after="60"/>
        <w:contextualSpacing w:val="0"/>
      </w:pPr>
      <w:r w:rsidRPr="00DF60F9">
        <w:t xml:space="preserve">Link to Tool 2: </w:t>
      </w:r>
      <w:hyperlink r:id="rId13" w:history="1">
        <w:r w:rsidRPr="002708E5">
          <w:rPr>
            <w:rStyle w:val="Hyperlink"/>
          </w:rPr>
          <w:t>https://www.turtlediary.com/game/tenses.html</w:t>
        </w:r>
      </w:hyperlink>
    </w:p>
    <w:p w14:paraId="141DC73B" w14:textId="77777777" w:rsidR="00DF60F9" w:rsidRDefault="00DF60F9" w:rsidP="003F0918">
      <w:pPr>
        <w:pStyle w:val="ListParagraph"/>
        <w:numPr>
          <w:ilvl w:val="1"/>
          <w:numId w:val="12"/>
        </w:numPr>
        <w:spacing w:after="60"/>
        <w:contextualSpacing w:val="0"/>
      </w:pPr>
      <w:r w:rsidRPr="00DF60F9">
        <w:t xml:space="preserve">Link to Tool 3: </w:t>
      </w:r>
      <w:hyperlink r:id="rId14" w:history="1">
        <w:r w:rsidRPr="002708E5">
          <w:rPr>
            <w:rStyle w:val="Hyperlink"/>
          </w:rPr>
          <w:t>http://www.eslgamesworld.com/members/games/grammar/football/present%20vs.%20past/present%20vs.%20past.html</w:t>
        </w:r>
      </w:hyperlink>
    </w:p>
    <w:p w14:paraId="5A6B046C" w14:textId="77777777" w:rsidR="008249FF" w:rsidRPr="008249FF" w:rsidRDefault="00DF60F9" w:rsidP="008249FF">
      <w:pPr>
        <w:pStyle w:val="ListParagraph"/>
        <w:numPr>
          <w:ilvl w:val="1"/>
          <w:numId w:val="12"/>
        </w:numPr>
        <w:spacing w:after="60"/>
        <w:contextualSpacing w:val="0"/>
        <w:rPr>
          <w:rStyle w:val="Hyperlink"/>
          <w:color w:val="auto"/>
          <w:u w:val="none"/>
        </w:rPr>
      </w:pPr>
      <w:r w:rsidRPr="00DF60F9">
        <w:t xml:space="preserve">Link to Tool 4: </w:t>
      </w:r>
      <w:hyperlink r:id="rId15" w:history="1">
        <w:r w:rsidRPr="002708E5">
          <w:rPr>
            <w:rStyle w:val="Hyperlink"/>
          </w:rPr>
          <w:t>https://www.funbrain.com/games/grammar-bees</w:t>
        </w:r>
      </w:hyperlink>
    </w:p>
    <w:p w14:paraId="1533C87A" w14:textId="77777777" w:rsidR="008249FF" w:rsidRDefault="008249FF" w:rsidP="008249FF">
      <w:pPr>
        <w:pStyle w:val="ListParagraph"/>
        <w:spacing w:after="60"/>
        <w:ind w:left="1080"/>
        <w:contextualSpacing w:val="0"/>
        <w:rPr>
          <w:b/>
        </w:rPr>
      </w:pPr>
    </w:p>
    <w:p w14:paraId="09CAC4B5" w14:textId="2901FD1A" w:rsidR="008249FF" w:rsidRPr="008249FF" w:rsidRDefault="008249FF" w:rsidP="008249FF">
      <w:pPr>
        <w:pStyle w:val="ListParagraph"/>
        <w:numPr>
          <w:ilvl w:val="1"/>
          <w:numId w:val="12"/>
        </w:numPr>
        <w:spacing w:after="60"/>
        <w:ind w:left="1080"/>
        <w:contextualSpacing w:val="0"/>
        <w:rPr>
          <w:b/>
        </w:rPr>
      </w:pPr>
      <w:r w:rsidRPr="00DF60F9">
        <w:rPr>
          <w:b/>
        </w:rPr>
        <w:t>Technological Tools</w:t>
      </w:r>
      <w:r>
        <w:rPr>
          <w:b/>
        </w:rPr>
        <w:t xml:space="preserve"> for </w:t>
      </w:r>
      <w:r>
        <w:rPr>
          <w:b/>
        </w:rPr>
        <w:t>Midsegment Theorem *</w:t>
      </w:r>
    </w:p>
    <w:p w14:paraId="18D9941E" w14:textId="0298D67C" w:rsidR="008249FF" w:rsidRPr="008249FF" w:rsidRDefault="008249FF" w:rsidP="008249FF">
      <w:pPr>
        <w:pStyle w:val="ListParagraph"/>
        <w:numPr>
          <w:ilvl w:val="1"/>
          <w:numId w:val="12"/>
        </w:numPr>
        <w:spacing w:after="60"/>
        <w:contextualSpacing w:val="0"/>
        <w:rPr>
          <w:rStyle w:val="Hyperlink"/>
          <w:color w:val="auto"/>
          <w:u w:val="none"/>
        </w:rPr>
      </w:pPr>
      <w:r w:rsidRPr="008249FF">
        <w:rPr>
          <w:szCs w:val="23"/>
        </w:rPr>
        <w:t xml:space="preserve">Link to Tool 1: </w:t>
      </w:r>
      <w:hyperlink r:id="rId16" w:anchor="material/2800029" w:history="1">
        <w:r w:rsidRPr="001D453A">
          <w:rPr>
            <w:rStyle w:val="Hyperlink"/>
          </w:rPr>
          <w:t>http://tananyag.geomatech.hu/b/2696493#material/2800029</w:t>
        </w:r>
      </w:hyperlink>
    </w:p>
    <w:p w14:paraId="5B6E5411" w14:textId="77777777" w:rsidR="008249FF" w:rsidRDefault="008249FF" w:rsidP="008249FF">
      <w:pPr>
        <w:pStyle w:val="ListParagraph"/>
        <w:numPr>
          <w:ilvl w:val="1"/>
          <w:numId w:val="12"/>
        </w:numPr>
        <w:spacing w:after="60"/>
        <w:contextualSpacing w:val="0"/>
      </w:pPr>
      <w:r w:rsidRPr="008249FF">
        <w:rPr>
          <w:szCs w:val="23"/>
        </w:rPr>
        <w:t xml:space="preserve">Link to Tool 2: </w:t>
      </w:r>
      <w:hyperlink r:id="rId17" w:history="1">
        <w:r w:rsidRPr="001D453A">
          <w:rPr>
            <w:rStyle w:val="Hyperlink"/>
          </w:rPr>
          <w:t>https://www.geogebra.org/m/NFCwzehu</w:t>
        </w:r>
      </w:hyperlink>
      <w:r>
        <w:t xml:space="preserve"> (Also click on Lesson Activity)</w:t>
      </w:r>
    </w:p>
    <w:p w14:paraId="705B88B7" w14:textId="77777777" w:rsidR="008249FF" w:rsidRPr="008249FF" w:rsidRDefault="008249FF" w:rsidP="008249FF">
      <w:pPr>
        <w:pStyle w:val="ListParagraph"/>
        <w:numPr>
          <w:ilvl w:val="1"/>
          <w:numId w:val="12"/>
        </w:numPr>
        <w:spacing w:after="60"/>
        <w:contextualSpacing w:val="0"/>
        <w:rPr>
          <w:rStyle w:val="Hyperlink"/>
          <w:color w:val="auto"/>
          <w:u w:val="none"/>
        </w:rPr>
      </w:pPr>
      <w:r w:rsidRPr="008249FF">
        <w:rPr>
          <w:szCs w:val="23"/>
        </w:rPr>
        <w:t xml:space="preserve">Link to Tool 3: </w:t>
      </w:r>
      <w:hyperlink r:id="rId18" w:history="1">
        <w:r w:rsidRPr="001D453A">
          <w:rPr>
            <w:rStyle w:val="Hyperlink"/>
          </w:rPr>
          <w:t>https://www.geogebra.org/m/G8gfEUqN</w:t>
        </w:r>
      </w:hyperlink>
    </w:p>
    <w:p w14:paraId="070147AE" w14:textId="7CD0C67C" w:rsidR="008249FF" w:rsidRPr="008249FF" w:rsidRDefault="008249FF" w:rsidP="008249FF">
      <w:pPr>
        <w:pStyle w:val="ListParagraph"/>
        <w:numPr>
          <w:ilvl w:val="1"/>
          <w:numId w:val="12"/>
        </w:numPr>
        <w:spacing w:after="60"/>
        <w:contextualSpacing w:val="0"/>
      </w:pPr>
      <w:r w:rsidRPr="008249FF">
        <w:rPr>
          <w:szCs w:val="23"/>
        </w:rPr>
        <w:t xml:space="preserve">Link to Tool 4: </w:t>
      </w:r>
      <w:hyperlink r:id="rId19" w:history="1">
        <w:r w:rsidRPr="001D453A">
          <w:rPr>
            <w:rStyle w:val="Hyperlink"/>
          </w:rPr>
          <w:t>https://www.geogebra.org/m/RfRfGw9T</w:t>
        </w:r>
      </w:hyperlink>
    </w:p>
    <w:p w14:paraId="135139CB" w14:textId="2F8C58A2" w:rsidR="008249FF" w:rsidRPr="008249FF" w:rsidRDefault="008249FF" w:rsidP="008249FF">
      <w:pPr>
        <w:pStyle w:val="ListParagraph"/>
        <w:spacing w:after="60"/>
        <w:ind w:left="1080"/>
        <w:contextualSpacing w:val="0"/>
        <w:rPr>
          <w:b/>
        </w:rPr>
      </w:pPr>
      <w:r>
        <w:rPr>
          <w:b/>
        </w:rPr>
        <w:t xml:space="preserve">*MS Mathematics Education students must </w:t>
      </w:r>
      <w:r>
        <w:rPr>
          <w:b/>
        </w:rPr>
        <w:t>do this set</w:t>
      </w:r>
    </w:p>
    <w:p w14:paraId="6DA94F39" w14:textId="77777777" w:rsidR="008249FF" w:rsidRDefault="008249FF" w:rsidP="008249FF">
      <w:pPr>
        <w:spacing w:after="60"/>
      </w:pPr>
    </w:p>
    <w:p w14:paraId="39564825" w14:textId="3C516EA4" w:rsidR="009C30FD" w:rsidRPr="009C30FD" w:rsidRDefault="009C30FD" w:rsidP="003F0918">
      <w:pPr>
        <w:pStyle w:val="ListParagraph"/>
        <w:numPr>
          <w:ilvl w:val="0"/>
          <w:numId w:val="12"/>
        </w:numPr>
        <w:spacing w:after="60"/>
        <w:contextualSpacing w:val="0"/>
      </w:pPr>
      <w:r>
        <w:t>C</w:t>
      </w:r>
      <w:r w:rsidRPr="002E3C0A">
        <w:t xml:space="preserve">reate a webpage in </w:t>
      </w:r>
      <w:r>
        <w:t xml:space="preserve">your Weebly site called </w:t>
      </w:r>
      <w:r w:rsidRPr="002E3C0A">
        <w:rPr>
          <w:b/>
          <w:i/>
        </w:rPr>
        <w:t>“</w:t>
      </w:r>
      <w:r>
        <w:rPr>
          <w:b/>
          <w:i/>
        </w:rPr>
        <w:t>Technology Evaluation</w:t>
      </w:r>
      <w:r w:rsidRPr="002E3C0A">
        <w:rPr>
          <w:b/>
          <w:i/>
        </w:rPr>
        <w:t>”</w:t>
      </w:r>
      <w:r>
        <w:t xml:space="preserve"> which should fall under the </w:t>
      </w:r>
      <w:r w:rsidR="00990064">
        <w:t>Instructional Support Tab.</w:t>
      </w:r>
    </w:p>
    <w:p w14:paraId="6B91C076" w14:textId="3E17A05F" w:rsidR="00DF60F9" w:rsidRPr="00DF60F9" w:rsidRDefault="009C30FD" w:rsidP="003F0918">
      <w:pPr>
        <w:pStyle w:val="ListParagraph"/>
        <w:numPr>
          <w:ilvl w:val="0"/>
          <w:numId w:val="12"/>
        </w:numPr>
        <w:spacing w:after="60"/>
        <w:contextualSpacing w:val="0"/>
      </w:pPr>
      <w:r>
        <w:t xml:space="preserve">For </w:t>
      </w:r>
      <w:r w:rsidR="005D5C3D">
        <w:t xml:space="preserve">the </w:t>
      </w:r>
      <w:r>
        <w:t xml:space="preserve">set of </w:t>
      </w:r>
      <w:proofErr w:type="gramStart"/>
      <w:r>
        <w:t>tools</w:t>
      </w:r>
      <w:proofErr w:type="gramEnd"/>
      <w:r w:rsidR="005D5C3D">
        <w:t xml:space="preserve"> you selected</w:t>
      </w:r>
      <w:r>
        <w:t>, a</w:t>
      </w:r>
      <w:r w:rsidR="00DF60F9" w:rsidRPr="00DF60F9">
        <w:t>nalyze and evaluate each of the tools using the 3 types of Fidelity (</w:t>
      </w:r>
      <w:r>
        <w:t>Content,</w:t>
      </w:r>
      <w:r w:rsidR="00DF60F9" w:rsidRPr="00DF60F9">
        <w:t xml:space="preserve"> Cognitive, Pedagogical). In your analysis of each tool, be sure to include a </w:t>
      </w:r>
      <w:r w:rsidR="00990064">
        <w:t xml:space="preserve">screen shot of </w:t>
      </w:r>
      <w:r w:rsidR="00990064">
        <w:lastRenderedPageBreak/>
        <w:t xml:space="preserve">the tool and a </w:t>
      </w:r>
      <w:r w:rsidR="00DF60F9" w:rsidRPr="00DF60F9">
        <w:t>description of the features that you think are beneficial and those you think are drawbacks.</w:t>
      </w:r>
      <w:r w:rsidR="00990064">
        <w:t xml:space="preserve">  Explain why the features are benefits or drawbacks.</w:t>
      </w:r>
    </w:p>
    <w:p w14:paraId="519154B2" w14:textId="4714A0B9" w:rsidR="00DF60F9" w:rsidRPr="00DF60F9" w:rsidRDefault="007409D0" w:rsidP="003F0918">
      <w:pPr>
        <w:pStyle w:val="ListParagraph"/>
        <w:numPr>
          <w:ilvl w:val="0"/>
          <w:numId w:val="12"/>
        </w:numPr>
        <w:spacing w:after="60"/>
        <w:contextualSpacing w:val="0"/>
      </w:pPr>
      <w:r>
        <w:t>W</w:t>
      </w:r>
      <w:r w:rsidR="00990064">
        <w:t>rite</w:t>
      </w:r>
      <w:r w:rsidR="00DF60F9" w:rsidRPr="00DF60F9">
        <w:t xml:space="preserve"> a comparison of the four tools.  In your comparison, you should examine and discuss the features of the tools that you feel are particularly important. State the tool that you would select to use to teach this topic and provide a rationale for your selection.</w:t>
      </w:r>
    </w:p>
    <w:p w14:paraId="6DCAFDDC" w14:textId="0DD84250" w:rsidR="00DF60F9" w:rsidRDefault="00DF60F9" w:rsidP="003F0918">
      <w:pPr>
        <w:pStyle w:val="ListParagraph"/>
        <w:numPr>
          <w:ilvl w:val="0"/>
          <w:numId w:val="12"/>
        </w:numPr>
        <w:spacing w:after="60"/>
        <w:contextualSpacing w:val="0"/>
      </w:pPr>
      <w:r>
        <w:t>Create a Response Video using Flip Grid</w:t>
      </w:r>
    </w:p>
    <w:p w14:paraId="3C486109" w14:textId="77777777" w:rsidR="00866340" w:rsidRDefault="00990064" w:rsidP="00866340">
      <w:pPr>
        <w:numPr>
          <w:ilvl w:val="1"/>
          <w:numId w:val="12"/>
        </w:numPr>
        <w:spacing w:after="60"/>
        <w:ind w:left="1080"/>
      </w:pPr>
      <w:r w:rsidRPr="00BC0673">
        <w:t>Go to:</w:t>
      </w:r>
      <w:r w:rsidR="00866340">
        <w:t xml:space="preserve"> </w:t>
      </w:r>
      <w:hyperlink r:id="rId20" w:tgtFrame="_blank" w:history="1">
        <w:r w:rsidR="00866340">
          <w:rPr>
            <w:rStyle w:val="Hyperlink"/>
          </w:rPr>
          <w:t>https://flipgrid.com/edet620sum2019</w:t>
        </w:r>
      </w:hyperlink>
    </w:p>
    <w:p w14:paraId="52B56AE1" w14:textId="56BD6E96" w:rsidR="00866340" w:rsidRDefault="00866340" w:rsidP="00866340">
      <w:pPr>
        <w:numPr>
          <w:ilvl w:val="1"/>
          <w:numId w:val="12"/>
        </w:numPr>
        <w:spacing w:after="60"/>
        <w:ind w:left="1080"/>
      </w:pPr>
      <w:r>
        <w:t>Enter the Password: EDET620summer2019</w:t>
      </w:r>
    </w:p>
    <w:p w14:paraId="3936A327" w14:textId="3FBF695E" w:rsidR="00990064" w:rsidRPr="00BC0673" w:rsidRDefault="00990064" w:rsidP="003F0918">
      <w:pPr>
        <w:numPr>
          <w:ilvl w:val="1"/>
          <w:numId w:val="12"/>
        </w:numPr>
        <w:spacing w:after="60"/>
        <w:ind w:left="1080"/>
      </w:pPr>
      <w:r w:rsidRPr="00BC0673">
        <w:t xml:space="preserve">Click </w:t>
      </w:r>
      <w:r>
        <w:t xml:space="preserve">Module 3 – </w:t>
      </w:r>
      <w:r w:rsidR="00881244">
        <w:t>Technology Evaluation</w:t>
      </w:r>
    </w:p>
    <w:p w14:paraId="001DE08B" w14:textId="77777777" w:rsidR="00990064" w:rsidRPr="00BC0673" w:rsidRDefault="00990064" w:rsidP="003F0918">
      <w:pPr>
        <w:numPr>
          <w:ilvl w:val="1"/>
          <w:numId w:val="12"/>
        </w:numPr>
        <w:spacing w:after="60"/>
        <w:ind w:left="1080"/>
      </w:pPr>
      <w:r w:rsidRPr="00BC0673">
        <w:t>Click the green “plus” sign to add a response.</w:t>
      </w:r>
    </w:p>
    <w:p w14:paraId="75A123EE" w14:textId="77777777" w:rsidR="00990064" w:rsidRDefault="00DF60F9" w:rsidP="003F0918">
      <w:pPr>
        <w:pStyle w:val="ListParagraph"/>
        <w:numPr>
          <w:ilvl w:val="1"/>
          <w:numId w:val="12"/>
        </w:numPr>
        <w:spacing w:after="60"/>
        <w:ind w:left="1080"/>
        <w:contextualSpacing w:val="0"/>
      </w:pPr>
      <w:r>
        <w:t xml:space="preserve">In your video, tell us which tool you chose and why. </w:t>
      </w:r>
    </w:p>
    <w:p w14:paraId="7F3E037E" w14:textId="41EC4557" w:rsidR="00DF60F9" w:rsidRDefault="00DF60F9" w:rsidP="003F0918">
      <w:pPr>
        <w:pStyle w:val="ListParagraph"/>
        <w:numPr>
          <w:ilvl w:val="1"/>
          <w:numId w:val="12"/>
        </w:numPr>
        <w:spacing w:after="60"/>
        <w:ind w:left="1080"/>
        <w:contextualSpacing w:val="0"/>
      </w:pPr>
      <w:r>
        <w:t>You only have 90 seconds, which isn’t much time.  You can pause the video while you are shooting. Have with it! Follow the rest of the prompts and submit your video.</w:t>
      </w:r>
    </w:p>
    <w:p w14:paraId="7868428C" w14:textId="77777777" w:rsidR="00990064" w:rsidRPr="00BC0673" w:rsidRDefault="00990064" w:rsidP="003F0918">
      <w:pPr>
        <w:numPr>
          <w:ilvl w:val="0"/>
          <w:numId w:val="12"/>
        </w:numPr>
        <w:spacing w:after="60"/>
      </w:pPr>
      <w:r>
        <w:t>Respond to at least 2 classmates’ videos in Flip Grid</w:t>
      </w:r>
    </w:p>
    <w:p w14:paraId="0ED66EF8" w14:textId="77777777" w:rsidR="00FD5321" w:rsidRPr="003F0918" w:rsidRDefault="00FD5321" w:rsidP="003F0918">
      <w:pPr>
        <w:rPr>
          <w:b/>
        </w:rPr>
      </w:pPr>
    </w:p>
    <w:p w14:paraId="726D80BC" w14:textId="04A355D3" w:rsidR="005D5C3D" w:rsidRPr="003856B3" w:rsidRDefault="0038132C" w:rsidP="003F0918">
      <w:pPr>
        <w:spacing w:after="60"/>
        <w:jc w:val="center"/>
        <w:rPr>
          <w:b/>
          <w:sz w:val="32"/>
          <w:szCs w:val="32"/>
        </w:rPr>
      </w:pPr>
      <w:r>
        <w:rPr>
          <w:b/>
          <w:sz w:val="32"/>
          <w:szCs w:val="32"/>
        </w:rPr>
        <w:t>DESIGNING TECHNOLOGY-BASED ACTIVITIES</w:t>
      </w:r>
    </w:p>
    <w:p w14:paraId="756246AC" w14:textId="29110694" w:rsidR="000560A4" w:rsidRPr="00FD5321" w:rsidRDefault="001E003A" w:rsidP="003F0918">
      <w:pPr>
        <w:spacing w:after="60"/>
        <w:rPr>
          <w:b/>
          <w:sz w:val="28"/>
          <w:szCs w:val="28"/>
        </w:rPr>
      </w:pPr>
      <w:r>
        <w:rPr>
          <w:b/>
          <w:sz w:val="28"/>
          <w:szCs w:val="28"/>
        </w:rPr>
        <w:t>Designing and Redesigning Instruction with Technology</w:t>
      </w:r>
    </w:p>
    <w:p w14:paraId="6F109F9E" w14:textId="1F8F321C" w:rsidR="001E003A" w:rsidRDefault="002C7693" w:rsidP="003F0918">
      <w:pPr>
        <w:pStyle w:val="ListParagraph"/>
        <w:numPr>
          <w:ilvl w:val="0"/>
          <w:numId w:val="12"/>
        </w:numPr>
        <w:spacing w:after="60"/>
        <w:contextualSpacing w:val="0"/>
      </w:pPr>
      <w:r>
        <w:t>Read the course Weebly and w</w:t>
      </w:r>
      <w:r w:rsidR="001E003A">
        <w:t xml:space="preserve">atch the embedded videos of </w:t>
      </w:r>
      <w:r>
        <w:t xml:space="preserve">2 of the most prominent frameworks for teaching with technology:  </w:t>
      </w:r>
      <w:r w:rsidR="0007222F">
        <w:t xml:space="preserve">the </w:t>
      </w:r>
      <w:r>
        <w:t>SAMR Model and TPACK.</w:t>
      </w:r>
    </w:p>
    <w:p w14:paraId="023DAE5D" w14:textId="71082925" w:rsidR="001E003A" w:rsidRDefault="001E003A" w:rsidP="003F0918">
      <w:pPr>
        <w:pStyle w:val="ListParagraph"/>
        <w:numPr>
          <w:ilvl w:val="0"/>
          <w:numId w:val="12"/>
        </w:numPr>
        <w:spacing w:after="60"/>
        <w:contextualSpacing w:val="0"/>
      </w:pPr>
      <w:r>
        <w:t xml:space="preserve">Read the </w:t>
      </w:r>
      <w:r w:rsidR="002C7693">
        <w:t xml:space="preserve">2 </w:t>
      </w:r>
      <w:r>
        <w:t>article</w:t>
      </w:r>
      <w:r w:rsidR="002C7693">
        <w:t xml:space="preserve">s in which the authors </w:t>
      </w:r>
      <w:r w:rsidR="00C076B0">
        <w:t xml:space="preserve">discuss and </w:t>
      </w:r>
      <w:r w:rsidR="002C7693">
        <w:t>provide</w:t>
      </w:r>
      <w:r w:rsidR="00C076B0">
        <w:t xml:space="preserve"> additional information about their framework.</w:t>
      </w:r>
    </w:p>
    <w:p w14:paraId="711FEE5C" w14:textId="004B9593" w:rsidR="00C076B0" w:rsidRDefault="008975DD" w:rsidP="003F0918">
      <w:pPr>
        <w:pStyle w:val="ListParagraph"/>
        <w:numPr>
          <w:ilvl w:val="1"/>
          <w:numId w:val="12"/>
        </w:numPr>
        <w:spacing w:after="60"/>
        <w:ind w:left="1080"/>
        <w:contextualSpacing w:val="0"/>
      </w:pPr>
      <w:r w:rsidRPr="008975DD">
        <w:t xml:space="preserve">Hamilton, E. R., Rosenberg, J. </w:t>
      </w:r>
      <w:r w:rsidR="003F0918">
        <w:t xml:space="preserve">M., &amp; </w:t>
      </w:r>
      <w:proofErr w:type="spellStart"/>
      <w:r w:rsidR="003F0918">
        <w:t>Akcaoglu</w:t>
      </w:r>
      <w:proofErr w:type="spellEnd"/>
      <w:r w:rsidR="003F0918">
        <w:t>, M. (2016). The substitution augmentation modification r</w:t>
      </w:r>
      <w:r w:rsidRPr="008975DD">
        <w:t>edefiniti</w:t>
      </w:r>
      <w:r w:rsidR="003F0918">
        <w:t>on (SAMR) Model: A critical review and suggestions for its u</w:t>
      </w:r>
      <w:r w:rsidRPr="008975DD">
        <w:t xml:space="preserve">se. </w:t>
      </w:r>
      <w:proofErr w:type="spellStart"/>
      <w:r w:rsidRPr="008975DD">
        <w:rPr>
          <w:i/>
          <w:iCs/>
        </w:rPr>
        <w:t>TechTrends</w:t>
      </w:r>
      <w:proofErr w:type="spellEnd"/>
      <w:r w:rsidRPr="008975DD">
        <w:t>, 1-9.</w:t>
      </w:r>
    </w:p>
    <w:p w14:paraId="6C690389" w14:textId="2FED8643" w:rsidR="003F0918" w:rsidRDefault="003F0918" w:rsidP="003F0918">
      <w:pPr>
        <w:pStyle w:val="ListParagraph"/>
        <w:numPr>
          <w:ilvl w:val="1"/>
          <w:numId w:val="12"/>
        </w:numPr>
        <w:spacing w:after="60"/>
        <w:ind w:left="1080"/>
        <w:contextualSpacing w:val="0"/>
      </w:pPr>
      <w:r w:rsidRPr="003F0918">
        <w:t xml:space="preserve">Koehler, M. J., &amp; Mishra, P. (2009). What is technological pedagogical content knowledge? </w:t>
      </w:r>
      <w:r w:rsidRPr="003F0918">
        <w:rPr>
          <w:i/>
        </w:rPr>
        <w:t>Contemporary Issues in Technology and Teacher Education (CITE Journal), 9(</w:t>
      </w:r>
      <w:r w:rsidRPr="003F0918">
        <w:t xml:space="preserve">1), 60-70. </w:t>
      </w:r>
    </w:p>
    <w:p w14:paraId="17B0EBDB" w14:textId="77777777" w:rsidR="001E003A" w:rsidRDefault="001E003A" w:rsidP="0007222F">
      <w:pPr>
        <w:spacing w:after="60"/>
        <w:ind w:left="360"/>
      </w:pPr>
      <w:r>
        <w:t>Using the SAMR and TPACK frameworks, you are going to design two activities to use in your classroom.  For one activity, you will redesign an activity that you have done without technology to include technology in a way that meaningfully improves the lesson.  For the other activity, you can either redesign a previously used activity or develop a new one.</w:t>
      </w:r>
    </w:p>
    <w:p w14:paraId="5456257D" w14:textId="77777777" w:rsidR="001E003A" w:rsidRPr="003F0918" w:rsidRDefault="001E003A" w:rsidP="003F0918">
      <w:pPr>
        <w:pStyle w:val="ListParagraph"/>
        <w:numPr>
          <w:ilvl w:val="0"/>
          <w:numId w:val="12"/>
        </w:numPr>
        <w:spacing w:after="60"/>
        <w:contextualSpacing w:val="0"/>
        <w:rPr>
          <w:b/>
        </w:rPr>
      </w:pPr>
      <w:r w:rsidRPr="003F0918">
        <w:rPr>
          <w:b/>
        </w:rPr>
        <w:t>Redesign Activity</w:t>
      </w:r>
    </w:p>
    <w:p w14:paraId="7EC6C6A7" w14:textId="34CE9296" w:rsidR="00C076B0" w:rsidRDefault="00C076B0" w:rsidP="003F0918">
      <w:pPr>
        <w:pStyle w:val="ListParagraph"/>
        <w:numPr>
          <w:ilvl w:val="1"/>
          <w:numId w:val="12"/>
        </w:numPr>
        <w:spacing w:after="60"/>
        <w:ind w:left="1080"/>
        <w:contextualSpacing w:val="0"/>
      </w:pPr>
      <w:r>
        <w:t>C</w:t>
      </w:r>
      <w:r w:rsidRPr="002E3C0A">
        <w:t xml:space="preserve">reate a webpage in </w:t>
      </w:r>
      <w:r>
        <w:t xml:space="preserve">your Weebly site called </w:t>
      </w:r>
      <w:r w:rsidRPr="002E3C0A">
        <w:rPr>
          <w:b/>
          <w:i/>
        </w:rPr>
        <w:t>“</w:t>
      </w:r>
      <w:r>
        <w:rPr>
          <w:b/>
          <w:i/>
        </w:rPr>
        <w:t>Redesigned Activity</w:t>
      </w:r>
      <w:r w:rsidRPr="002E3C0A">
        <w:rPr>
          <w:b/>
          <w:i/>
        </w:rPr>
        <w:t>”</w:t>
      </w:r>
      <w:r>
        <w:t xml:space="preserve"> within the Instructional Support menu.</w:t>
      </w:r>
    </w:p>
    <w:p w14:paraId="2F8140E0" w14:textId="3156219A" w:rsidR="00C076B0" w:rsidRDefault="00C076B0" w:rsidP="003F0918">
      <w:pPr>
        <w:pStyle w:val="ListParagraph"/>
        <w:numPr>
          <w:ilvl w:val="1"/>
          <w:numId w:val="12"/>
        </w:numPr>
        <w:spacing w:after="60"/>
        <w:ind w:left="1080"/>
        <w:contextualSpacing w:val="0"/>
      </w:pPr>
      <w:r>
        <w:t xml:space="preserve">Describe </w:t>
      </w:r>
      <w:r w:rsidR="00754A3C">
        <w:t xml:space="preserve">an </w:t>
      </w:r>
      <w:r>
        <w:t>activity you</w:t>
      </w:r>
      <w:r w:rsidR="00754A3C">
        <w:t xml:space="preserve"> have</w:t>
      </w:r>
      <w:r>
        <w:t xml:space="preserve"> used or observed being used in the classroom that did not involve the use of technology.  Be sure to include supporting documents such as worksheets or notes.</w:t>
      </w:r>
      <w:r w:rsidR="00881244">
        <w:t xml:space="preserve"> </w:t>
      </w:r>
    </w:p>
    <w:p w14:paraId="63461B7A" w14:textId="5EB0E8D5" w:rsidR="00881244" w:rsidRDefault="00C076B0" w:rsidP="003F0918">
      <w:pPr>
        <w:pStyle w:val="ListParagraph"/>
        <w:numPr>
          <w:ilvl w:val="1"/>
          <w:numId w:val="12"/>
        </w:numPr>
        <w:spacing w:after="60"/>
        <w:ind w:left="1080"/>
        <w:contextualSpacing w:val="0"/>
      </w:pPr>
      <w:r>
        <w:t xml:space="preserve">Describe the </w:t>
      </w:r>
      <w:r w:rsidR="0007222F">
        <w:t xml:space="preserve">revised </w:t>
      </w:r>
      <w:r>
        <w:t>activity that involves the use of technology.  Provide images</w:t>
      </w:r>
      <w:r w:rsidR="00881244">
        <w:t>, supporting documents (if applicable)</w:t>
      </w:r>
      <w:r>
        <w:t xml:space="preserve"> and links</w:t>
      </w:r>
      <w:r w:rsidR="00881244">
        <w:t xml:space="preserve"> to web resources</w:t>
      </w:r>
      <w:r>
        <w:t xml:space="preserve">. </w:t>
      </w:r>
      <w:r w:rsidR="00881244">
        <w:t>The level of detail of your description should be written such that an experienced educator could read your description and implement the activity with your students without confusion.  The new activity should be, according to the SAMR model, at the transform level and not the enhance level.</w:t>
      </w:r>
    </w:p>
    <w:p w14:paraId="1CDB53D7" w14:textId="077FF59D" w:rsidR="00C076B0" w:rsidRDefault="00881244" w:rsidP="003F0918">
      <w:pPr>
        <w:pStyle w:val="ListParagraph"/>
        <w:numPr>
          <w:ilvl w:val="1"/>
          <w:numId w:val="12"/>
        </w:numPr>
        <w:spacing w:after="60"/>
        <w:ind w:left="1080"/>
        <w:contextualSpacing w:val="0"/>
      </w:pPr>
      <w:r>
        <w:lastRenderedPageBreak/>
        <w:t>Following</w:t>
      </w:r>
      <w:r w:rsidR="00C076B0">
        <w:t xml:space="preserve"> your description, </w:t>
      </w:r>
      <w:r>
        <w:t>respond to the following prompts</w:t>
      </w:r>
      <w:r w:rsidR="00C076B0">
        <w:t>:</w:t>
      </w:r>
    </w:p>
    <w:p w14:paraId="05FA3A58" w14:textId="276CCC4F" w:rsidR="00C076B0" w:rsidRDefault="00C076B0" w:rsidP="003F0918">
      <w:pPr>
        <w:pStyle w:val="ListParagraph"/>
        <w:numPr>
          <w:ilvl w:val="2"/>
          <w:numId w:val="12"/>
        </w:numPr>
        <w:spacing w:after="60"/>
        <w:contextualSpacing w:val="0"/>
      </w:pPr>
      <w:r>
        <w:t>Explain the design of the new activity using technology in relation to the TPACK framework.  In particular, discuss:</w:t>
      </w:r>
    </w:p>
    <w:p w14:paraId="1520D3DF" w14:textId="504C6625" w:rsidR="00C076B0" w:rsidRDefault="00C076B0" w:rsidP="003F0918">
      <w:pPr>
        <w:pStyle w:val="ListParagraph"/>
        <w:numPr>
          <w:ilvl w:val="3"/>
          <w:numId w:val="12"/>
        </w:numPr>
        <w:spacing w:after="60"/>
        <w:contextualSpacing w:val="0"/>
      </w:pPr>
      <w:r>
        <w:t>The content and how the technology helps students build a better understanding of the content.</w:t>
      </w:r>
    </w:p>
    <w:p w14:paraId="3489AB3A" w14:textId="3E9DF60A" w:rsidR="00C076B0" w:rsidRDefault="00C076B0" w:rsidP="003F0918">
      <w:pPr>
        <w:pStyle w:val="ListParagraph"/>
        <w:numPr>
          <w:ilvl w:val="3"/>
          <w:numId w:val="12"/>
        </w:numPr>
        <w:spacing w:after="60"/>
        <w:contextualSpacing w:val="0"/>
      </w:pPr>
      <w:r>
        <w:t xml:space="preserve">The </w:t>
      </w:r>
      <w:r w:rsidR="00881244">
        <w:t>pedagogical considerations you made in selecting the technology and designing the lesson.</w:t>
      </w:r>
    </w:p>
    <w:p w14:paraId="26FC08CB" w14:textId="2D76FB7D" w:rsidR="00C076B0" w:rsidRDefault="0007222F" w:rsidP="003F0918">
      <w:pPr>
        <w:pStyle w:val="ListParagraph"/>
        <w:numPr>
          <w:ilvl w:val="2"/>
          <w:numId w:val="12"/>
        </w:numPr>
        <w:spacing w:after="60"/>
        <w:contextualSpacing w:val="0"/>
      </w:pPr>
      <w:r>
        <w:t>Referencing</w:t>
      </w:r>
      <w:r w:rsidR="00C076B0">
        <w:t xml:space="preserve"> the SAMR Model, how are you using technology</w:t>
      </w:r>
      <w:r w:rsidR="00881244">
        <w:t xml:space="preserve"> </w:t>
      </w:r>
      <w:proofErr w:type="spellStart"/>
      <w:r w:rsidR="00881244">
        <w:t>transformatively</w:t>
      </w:r>
      <w:proofErr w:type="spellEnd"/>
      <w:r w:rsidR="00C076B0">
        <w:t xml:space="preserve"> in the activity?  Explain.</w:t>
      </w:r>
    </w:p>
    <w:p w14:paraId="1CA0C150" w14:textId="14AF73C0" w:rsidR="001E003A" w:rsidRPr="003F0918" w:rsidRDefault="001E003A" w:rsidP="003F0918">
      <w:pPr>
        <w:pStyle w:val="ListParagraph"/>
        <w:numPr>
          <w:ilvl w:val="0"/>
          <w:numId w:val="12"/>
        </w:numPr>
        <w:spacing w:after="60"/>
        <w:contextualSpacing w:val="0"/>
        <w:rPr>
          <w:b/>
        </w:rPr>
      </w:pPr>
      <w:r w:rsidRPr="003F0918">
        <w:rPr>
          <w:b/>
        </w:rPr>
        <w:t xml:space="preserve">Other Activity </w:t>
      </w:r>
    </w:p>
    <w:p w14:paraId="525DA783" w14:textId="261C94E9" w:rsidR="00C076B0" w:rsidRDefault="00C076B0" w:rsidP="003F0918">
      <w:pPr>
        <w:pStyle w:val="ListParagraph"/>
        <w:numPr>
          <w:ilvl w:val="1"/>
          <w:numId w:val="12"/>
        </w:numPr>
        <w:spacing w:after="60"/>
        <w:ind w:left="1080"/>
        <w:contextualSpacing w:val="0"/>
      </w:pPr>
      <w:r>
        <w:t>C</w:t>
      </w:r>
      <w:r w:rsidRPr="002E3C0A">
        <w:t xml:space="preserve">reate a webpage in </w:t>
      </w:r>
      <w:r>
        <w:t xml:space="preserve">your Weebly site called </w:t>
      </w:r>
      <w:r w:rsidRPr="002E3C0A">
        <w:rPr>
          <w:b/>
          <w:i/>
        </w:rPr>
        <w:t>“</w:t>
      </w:r>
      <w:r>
        <w:rPr>
          <w:b/>
          <w:i/>
        </w:rPr>
        <w:t>Other Activity</w:t>
      </w:r>
      <w:r w:rsidRPr="002E3C0A">
        <w:rPr>
          <w:b/>
          <w:i/>
        </w:rPr>
        <w:t>”</w:t>
      </w:r>
      <w:r>
        <w:t xml:space="preserve"> within the Instructional Support menu.</w:t>
      </w:r>
    </w:p>
    <w:p w14:paraId="64199172" w14:textId="1B8A3D3C" w:rsidR="00881244" w:rsidRDefault="00881244" w:rsidP="003F0918">
      <w:pPr>
        <w:pStyle w:val="ListParagraph"/>
        <w:numPr>
          <w:ilvl w:val="1"/>
          <w:numId w:val="12"/>
        </w:numPr>
        <w:spacing w:after="60"/>
        <w:ind w:left="1080"/>
        <w:contextualSpacing w:val="0"/>
      </w:pPr>
      <w:r>
        <w:t>Describe an activity that involves the use of technology.  Provide images, supporting documents (if applicable) and links to web resources. The level of detail of your description should be written such that an experienced educator could read your description and implement the activity with your students without confusion.  The new activity should be, according to the SAMR model, at the transform level and not the enhance level.</w:t>
      </w:r>
    </w:p>
    <w:p w14:paraId="43EDA89E" w14:textId="77777777" w:rsidR="00881244" w:rsidRDefault="00881244" w:rsidP="003F0918">
      <w:pPr>
        <w:pStyle w:val="ListParagraph"/>
        <w:numPr>
          <w:ilvl w:val="1"/>
          <w:numId w:val="12"/>
        </w:numPr>
        <w:spacing w:after="60"/>
        <w:ind w:left="1080"/>
        <w:contextualSpacing w:val="0"/>
      </w:pPr>
      <w:r>
        <w:t>Following your description, respond to the following prompts:</w:t>
      </w:r>
    </w:p>
    <w:p w14:paraId="0F6A85F3" w14:textId="77777777" w:rsidR="00881244" w:rsidRDefault="00881244" w:rsidP="003F0918">
      <w:pPr>
        <w:pStyle w:val="ListParagraph"/>
        <w:numPr>
          <w:ilvl w:val="2"/>
          <w:numId w:val="12"/>
        </w:numPr>
        <w:spacing w:after="60"/>
        <w:contextualSpacing w:val="0"/>
      </w:pPr>
      <w:r>
        <w:t>Explain the design of the new activity using technology in relation to the TPACK framework.  In particular, discuss:</w:t>
      </w:r>
    </w:p>
    <w:p w14:paraId="04A178DF" w14:textId="77777777" w:rsidR="00881244" w:rsidRDefault="00881244" w:rsidP="003F0918">
      <w:pPr>
        <w:pStyle w:val="ListParagraph"/>
        <w:numPr>
          <w:ilvl w:val="3"/>
          <w:numId w:val="12"/>
        </w:numPr>
        <w:spacing w:after="60"/>
        <w:contextualSpacing w:val="0"/>
      </w:pPr>
      <w:r>
        <w:t>The content and how the technology helps students build a better understanding of the content.</w:t>
      </w:r>
    </w:p>
    <w:p w14:paraId="41A6C254" w14:textId="77777777" w:rsidR="00881244" w:rsidRDefault="00881244" w:rsidP="003F0918">
      <w:pPr>
        <w:pStyle w:val="ListParagraph"/>
        <w:numPr>
          <w:ilvl w:val="3"/>
          <w:numId w:val="12"/>
        </w:numPr>
        <w:spacing w:after="60"/>
        <w:contextualSpacing w:val="0"/>
      </w:pPr>
      <w:r>
        <w:t>The pedagogical considerations you made in selecting the technology and designing the lesson.</w:t>
      </w:r>
    </w:p>
    <w:p w14:paraId="73DA4527" w14:textId="73118C4F" w:rsidR="00C076B0" w:rsidRDefault="0007222F" w:rsidP="003F0918">
      <w:pPr>
        <w:pStyle w:val="ListParagraph"/>
        <w:numPr>
          <w:ilvl w:val="2"/>
          <w:numId w:val="12"/>
        </w:numPr>
        <w:spacing w:after="60"/>
        <w:contextualSpacing w:val="0"/>
      </w:pPr>
      <w:r>
        <w:t>Referencing</w:t>
      </w:r>
      <w:r w:rsidR="00881244">
        <w:t xml:space="preserve"> the SAMR Model, how are you using technology </w:t>
      </w:r>
      <w:proofErr w:type="spellStart"/>
      <w:r w:rsidR="00881244">
        <w:t>transformatively</w:t>
      </w:r>
      <w:proofErr w:type="spellEnd"/>
      <w:r w:rsidR="00881244">
        <w:t xml:space="preserve"> in the activity?  Explain.</w:t>
      </w:r>
    </w:p>
    <w:p w14:paraId="3DB91D89" w14:textId="77777777" w:rsidR="00881244" w:rsidRDefault="00881244" w:rsidP="003F0918">
      <w:pPr>
        <w:pStyle w:val="ListParagraph"/>
        <w:numPr>
          <w:ilvl w:val="0"/>
          <w:numId w:val="12"/>
        </w:numPr>
        <w:spacing w:after="60"/>
        <w:contextualSpacing w:val="0"/>
      </w:pPr>
      <w:r>
        <w:t>Create a Response Video using Flip Grid</w:t>
      </w:r>
    </w:p>
    <w:p w14:paraId="32C019E6" w14:textId="77777777" w:rsidR="00866340" w:rsidRDefault="00866340" w:rsidP="00866340">
      <w:pPr>
        <w:numPr>
          <w:ilvl w:val="1"/>
          <w:numId w:val="12"/>
        </w:numPr>
        <w:spacing w:after="60"/>
        <w:ind w:left="1080"/>
      </w:pPr>
      <w:r w:rsidRPr="00BC0673">
        <w:t>Go to:</w:t>
      </w:r>
      <w:r>
        <w:t xml:space="preserve"> </w:t>
      </w:r>
      <w:hyperlink r:id="rId21" w:tgtFrame="_blank" w:history="1">
        <w:r>
          <w:rPr>
            <w:rStyle w:val="Hyperlink"/>
          </w:rPr>
          <w:t>https://flipgrid.com/edet620sum2019</w:t>
        </w:r>
      </w:hyperlink>
    </w:p>
    <w:p w14:paraId="736037A1" w14:textId="77777777" w:rsidR="00866340" w:rsidRDefault="00866340" w:rsidP="00866340">
      <w:pPr>
        <w:numPr>
          <w:ilvl w:val="1"/>
          <w:numId w:val="12"/>
        </w:numPr>
        <w:spacing w:after="60"/>
        <w:ind w:left="1080"/>
      </w:pPr>
      <w:r>
        <w:t>Enter the Password: EDET620summer2019</w:t>
      </w:r>
    </w:p>
    <w:p w14:paraId="57C5049D" w14:textId="79D519EE" w:rsidR="00881244" w:rsidRPr="00BC0673" w:rsidRDefault="00881244" w:rsidP="00866340">
      <w:pPr>
        <w:numPr>
          <w:ilvl w:val="1"/>
          <w:numId w:val="12"/>
        </w:numPr>
        <w:spacing w:after="60"/>
        <w:ind w:left="1080"/>
      </w:pPr>
      <w:r w:rsidRPr="00BC0673">
        <w:t xml:space="preserve">Click </w:t>
      </w:r>
      <w:r>
        <w:t xml:space="preserve">Module 3 – </w:t>
      </w:r>
      <w:r w:rsidR="00866340">
        <w:t xml:space="preserve">Design &amp; Redesign </w:t>
      </w:r>
      <w:proofErr w:type="spellStart"/>
      <w:r w:rsidR="00866340">
        <w:t>Activ</w:t>
      </w:r>
      <w:proofErr w:type="spellEnd"/>
    </w:p>
    <w:p w14:paraId="3C4ED7DF" w14:textId="77777777" w:rsidR="00881244" w:rsidRPr="00BC0673" w:rsidRDefault="00881244" w:rsidP="003F0918">
      <w:pPr>
        <w:numPr>
          <w:ilvl w:val="1"/>
          <w:numId w:val="12"/>
        </w:numPr>
        <w:spacing w:after="60"/>
        <w:ind w:left="1080"/>
      </w:pPr>
      <w:r w:rsidRPr="00BC0673">
        <w:t>Click the green “plus” sign to add a response.</w:t>
      </w:r>
    </w:p>
    <w:p w14:paraId="0546122B" w14:textId="35A44AD0" w:rsidR="005D5C3D" w:rsidRDefault="00881244" w:rsidP="003F0918">
      <w:pPr>
        <w:pStyle w:val="ListParagraph"/>
        <w:numPr>
          <w:ilvl w:val="1"/>
          <w:numId w:val="12"/>
        </w:numPr>
        <w:spacing w:after="60"/>
        <w:ind w:left="1080"/>
        <w:contextualSpacing w:val="0"/>
      </w:pPr>
      <w:r>
        <w:t xml:space="preserve">In your video, tell us about your experiences </w:t>
      </w:r>
      <w:r w:rsidR="005D5C3D">
        <w:t>redesigning and designing activities using technology.  In your video, tell us</w:t>
      </w:r>
    </w:p>
    <w:p w14:paraId="37BC61E0" w14:textId="2C11F141" w:rsidR="00881244" w:rsidRDefault="005D5C3D" w:rsidP="003F0918">
      <w:pPr>
        <w:pStyle w:val="ListParagraph"/>
        <w:numPr>
          <w:ilvl w:val="2"/>
          <w:numId w:val="12"/>
        </w:numPr>
        <w:spacing w:after="60"/>
        <w:contextualSpacing w:val="0"/>
      </w:pPr>
      <w:r>
        <w:t>What was difficult for you in this process?</w:t>
      </w:r>
    </w:p>
    <w:p w14:paraId="540DAF7B" w14:textId="6DBB9486" w:rsidR="005D5C3D" w:rsidRDefault="005D5C3D" w:rsidP="003F0918">
      <w:pPr>
        <w:pStyle w:val="ListParagraph"/>
        <w:numPr>
          <w:ilvl w:val="2"/>
          <w:numId w:val="12"/>
        </w:numPr>
        <w:spacing w:after="60"/>
        <w:contextualSpacing w:val="0"/>
      </w:pPr>
      <w:r>
        <w:t>How did you search for technology-based activities?</w:t>
      </w:r>
    </w:p>
    <w:p w14:paraId="347C0775" w14:textId="266B4135" w:rsidR="005D5C3D" w:rsidRDefault="005D5C3D" w:rsidP="003F0918">
      <w:pPr>
        <w:pStyle w:val="ListParagraph"/>
        <w:numPr>
          <w:ilvl w:val="2"/>
          <w:numId w:val="12"/>
        </w:numPr>
        <w:spacing w:after="60"/>
        <w:contextualSpacing w:val="0"/>
      </w:pPr>
      <w:r>
        <w:t>What criteria did you use to select the technology?</w:t>
      </w:r>
    </w:p>
    <w:p w14:paraId="27E8BB6E" w14:textId="1E1C990E" w:rsidR="005D5C3D" w:rsidRDefault="005D5C3D" w:rsidP="003F0918">
      <w:pPr>
        <w:pStyle w:val="ListParagraph"/>
        <w:numPr>
          <w:ilvl w:val="2"/>
          <w:numId w:val="12"/>
        </w:numPr>
        <w:spacing w:after="60"/>
        <w:contextualSpacing w:val="0"/>
      </w:pPr>
      <w:r>
        <w:t>Did you find the frameworks helpful?</w:t>
      </w:r>
    </w:p>
    <w:p w14:paraId="60A1112B" w14:textId="000B2EF6" w:rsidR="005D5C3D" w:rsidRDefault="005D5C3D" w:rsidP="003F0918">
      <w:pPr>
        <w:pStyle w:val="ListParagraph"/>
        <w:numPr>
          <w:ilvl w:val="2"/>
          <w:numId w:val="12"/>
        </w:numPr>
        <w:spacing w:after="60"/>
        <w:contextualSpacing w:val="0"/>
      </w:pPr>
      <w:r>
        <w:t xml:space="preserve">Which activity do you recommend for your classmates? </w:t>
      </w:r>
    </w:p>
    <w:p w14:paraId="51039C60" w14:textId="77777777" w:rsidR="00881244" w:rsidRDefault="00881244" w:rsidP="003F0918">
      <w:pPr>
        <w:pStyle w:val="ListParagraph"/>
        <w:numPr>
          <w:ilvl w:val="1"/>
          <w:numId w:val="12"/>
        </w:numPr>
        <w:spacing w:after="60"/>
        <w:ind w:left="1080"/>
        <w:contextualSpacing w:val="0"/>
      </w:pPr>
      <w:r>
        <w:t>You only have 90 seconds, which isn’t much time.  You can pause the video while you are shooting. Have with it! Follow the rest of the prompts and submit your video.</w:t>
      </w:r>
    </w:p>
    <w:p w14:paraId="0CFE540F" w14:textId="77777777" w:rsidR="005D5C3D" w:rsidRPr="00BC0673" w:rsidRDefault="005D5C3D" w:rsidP="003F0918">
      <w:pPr>
        <w:numPr>
          <w:ilvl w:val="0"/>
          <w:numId w:val="12"/>
        </w:numPr>
        <w:spacing w:after="60"/>
      </w:pPr>
      <w:r>
        <w:t>Respond to at least 2 classmates’ videos in Flip Grid</w:t>
      </w:r>
    </w:p>
    <w:p w14:paraId="2823CB8B" w14:textId="77777777" w:rsidR="00A31700" w:rsidRDefault="00A31700" w:rsidP="00A31700"/>
    <w:p w14:paraId="4641680F" w14:textId="09737EB9" w:rsidR="002500A7" w:rsidRPr="003856B3" w:rsidRDefault="001E003A" w:rsidP="003F0918">
      <w:pPr>
        <w:spacing w:after="60"/>
        <w:rPr>
          <w:b/>
          <w:sz w:val="28"/>
          <w:szCs w:val="28"/>
        </w:rPr>
      </w:pPr>
      <w:r>
        <w:rPr>
          <w:b/>
          <w:sz w:val="28"/>
          <w:szCs w:val="28"/>
        </w:rPr>
        <w:lastRenderedPageBreak/>
        <w:t>Updating Bloom’s Taxonomy</w:t>
      </w:r>
    </w:p>
    <w:p w14:paraId="1B507AED" w14:textId="0FB27823" w:rsidR="00DF4DE8" w:rsidRPr="00DF4DE8" w:rsidRDefault="00DF4DE8" w:rsidP="003F0918">
      <w:pPr>
        <w:pStyle w:val="ListParagraph"/>
        <w:numPr>
          <w:ilvl w:val="0"/>
          <w:numId w:val="12"/>
        </w:numPr>
        <w:spacing w:after="60"/>
        <w:contextualSpacing w:val="0"/>
      </w:pPr>
      <w:r w:rsidRPr="00DF4DE8">
        <w:t>Re</w:t>
      </w:r>
      <w:r w:rsidR="002E3C0A">
        <w:t xml:space="preserve">ad </w:t>
      </w:r>
      <w:r w:rsidR="00C92118">
        <w:t>the assignment introduction and watch the embedded video.</w:t>
      </w:r>
    </w:p>
    <w:p w14:paraId="6410F514" w14:textId="4B09F8D1" w:rsidR="002E3C0A" w:rsidRPr="002E3C0A" w:rsidRDefault="002E3C0A" w:rsidP="003F0918">
      <w:pPr>
        <w:pStyle w:val="ListParagraph"/>
        <w:numPr>
          <w:ilvl w:val="0"/>
          <w:numId w:val="12"/>
        </w:numPr>
        <w:spacing w:after="60"/>
        <w:contextualSpacing w:val="0"/>
      </w:pPr>
      <w:r w:rsidRPr="002E3C0A">
        <w:t>After reviewing the information on</w:t>
      </w:r>
      <w:r w:rsidR="0007222F">
        <w:t xml:space="preserve"> the revised</w:t>
      </w:r>
      <w:r w:rsidRPr="002E3C0A">
        <w:t xml:space="preserve"> </w:t>
      </w:r>
      <w:r w:rsidR="004C6E84">
        <w:t>Bloom’s Taxonomy</w:t>
      </w:r>
      <w:r w:rsidRPr="002E3C0A">
        <w:t xml:space="preserve">, create a webpage in </w:t>
      </w:r>
      <w:r>
        <w:t xml:space="preserve">your Weebly site called </w:t>
      </w:r>
      <w:r w:rsidRPr="002E3C0A">
        <w:rPr>
          <w:b/>
          <w:i/>
        </w:rPr>
        <w:t>“</w:t>
      </w:r>
      <w:r w:rsidR="004C6E84">
        <w:rPr>
          <w:b/>
          <w:i/>
        </w:rPr>
        <w:t>Technology in Blooms</w:t>
      </w:r>
      <w:r w:rsidRPr="002E3C0A">
        <w:rPr>
          <w:b/>
          <w:i/>
        </w:rPr>
        <w:t xml:space="preserve">” </w:t>
      </w:r>
      <w:r w:rsidR="004C6E84">
        <w:t xml:space="preserve">in which you </w:t>
      </w:r>
      <w:r w:rsidR="0007222F">
        <w:t xml:space="preserve">will </w:t>
      </w:r>
      <w:r w:rsidR="004C6E84">
        <w:t xml:space="preserve">describe two ways technology can be used to address each of the 6 levels in </w:t>
      </w:r>
      <w:r w:rsidR="0007222F">
        <w:t xml:space="preserve">the revised </w:t>
      </w:r>
      <w:r w:rsidR="004C6E84">
        <w:t>Bloom’s Technology</w:t>
      </w:r>
      <w:r w:rsidRPr="002E3C0A">
        <w:t xml:space="preserve">. </w:t>
      </w:r>
      <w:r w:rsidR="004C6E84">
        <w:t>On the webpage you need to include the following:</w:t>
      </w:r>
    </w:p>
    <w:p w14:paraId="6E1207D9" w14:textId="7669781A" w:rsidR="00F45C46" w:rsidRDefault="004C6E84" w:rsidP="003F0918">
      <w:pPr>
        <w:numPr>
          <w:ilvl w:val="1"/>
          <w:numId w:val="23"/>
        </w:numPr>
        <w:spacing w:after="60"/>
        <w:ind w:left="1080"/>
      </w:pPr>
      <w:r>
        <w:t>A brief description of the grade-level/class of the students you teach or plan to teach</w:t>
      </w:r>
    </w:p>
    <w:p w14:paraId="1BF4B1BD" w14:textId="0249BF7C" w:rsidR="00F45C46" w:rsidRDefault="004C6E84" w:rsidP="003F0918">
      <w:pPr>
        <w:numPr>
          <w:ilvl w:val="1"/>
          <w:numId w:val="23"/>
        </w:numPr>
        <w:spacing w:after="60"/>
        <w:ind w:left="1080"/>
      </w:pPr>
      <w:r>
        <w:t xml:space="preserve">For each of the 6 levels of </w:t>
      </w:r>
      <w:r w:rsidR="0007222F">
        <w:t xml:space="preserve">the revised </w:t>
      </w:r>
      <w:r>
        <w:t>Bloom’</w:t>
      </w:r>
      <w:r w:rsidR="0007222F">
        <w:t xml:space="preserve">s </w:t>
      </w:r>
      <w:r w:rsidR="00F11DF0">
        <w:t>taxonom</w:t>
      </w:r>
      <w:r>
        <w:t xml:space="preserve">y, </w:t>
      </w:r>
      <w:r w:rsidR="00F11DF0">
        <w:t xml:space="preserve">a brief description of two </w:t>
      </w:r>
      <w:r>
        <w:t>types of technology</w:t>
      </w:r>
      <w:r w:rsidR="00F11DF0">
        <w:t xml:space="preserve"> or technology-based activities</w:t>
      </w:r>
      <w:r>
        <w:t xml:space="preserve"> that can support </w:t>
      </w:r>
      <w:r w:rsidR="00F11DF0">
        <w:t xml:space="preserve">your </w:t>
      </w:r>
      <w:r>
        <w:t xml:space="preserve">students’ cognition at </w:t>
      </w:r>
      <w:r w:rsidR="00F11DF0">
        <w:t>that particular</w:t>
      </w:r>
      <w:r>
        <w:t xml:space="preserve"> level.</w:t>
      </w:r>
      <w:r w:rsidR="00F11DF0">
        <w:t xml:space="preserve">  Links</w:t>
      </w:r>
      <w:r w:rsidR="0040356D">
        <w:t xml:space="preserve"> and screenshots</w:t>
      </w:r>
      <w:r w:rsidR="00F11DF0">
        <w:t>, if applicable, should be included.</w:t>
      </w:r>
      <w:r>
        <w:t xml:space="preserve">  </w:t>
      </w:r>
    </w:p>
    <w:p w14:paraId="45E5AEC0" w14:textId="4C0E2B1F" w:rsidR="00F11DF0" w:rsidRDefault="00F11DF0" w:rsidP="003F0918">
      <w:pPr>
        <w:numPr>
          <w:ilvl w:val="1"/>
          <w:numId w:val="23"/>
        </w:numPr>
        <w:spacing w:after="60"/>
        <w:ind w:left="1080"/>
      </w:pPr>
      <w:r>
        <w:t xml:space="preserve">A reflection and analysis on the types of technology you selected for each level.  In your reflection you should consider how </w:t>
      </w:r>
      <w:r w:rsidR="0007222F">
        <w:t xml:space="preserve">the revised </w:t>
      </w:r>
      <w:r>
        <w:t>Bloom’s taxonomy relates to the SAMR Model and TPACK framework and any patterns you notice in regards to the types of technology you selected for</w:t>
      </w:r>
      <w:r w:rsidR="0007222F">
        <w:t xml:space="preserve"> the lower-order thinking skills </w:t>
      </w:r>
      <w:r>
        <w:t>and the types of technology you selected for the higher-order thinking skills.</w:t>
      </w:r>
    </w:p>
    <w:p w14:paraId="28CA0F7B" w14:textId="77777777" w:rsidR="00C944BA" w:rsidRPr="003F0918" w:rsidRDefault="00C944BA" w:rsidP="00316E55">
      <w:pPr>
        <w:spacing w:before="120"/>
        <w:rPr>
          <w:b/>
        </w:rPr>
      </w:pPr>
    </w:p>
    <w:p w14:paraId="3AA337DB" w14:textId="0304368F" w:rsidR="007F630B" w:rsidRPr="003856B3" w:rsidRDefault="007F630B" w:rsidP="007F630B">
      <w:pPr>
        <w:jc w:val="center"/>
        <w:rPr>
          <w:b/>
          <w:sz w:val="32"/>
          <w:szCs w:val="32"/>
        </w:rPr>
      </w:pPr>
      <w:r>
        <w:rPr>
          <w:b/>
          <w:sz w:val="32"/>
          <w:szCs w:val="32"/>
        </w:rPr>
        <w:t>Submit to D2L</w:t>
      </w:r>
    </w:p>
    <w:p w14:paraId="7CE0A9C9" w14:textId="007DCAD0" w:rsidR="007F630B" w:rsidRDefault="0089309A" w:rsidP="00B01C55">
      <w:pPr>
        <w:pStyle w:val="ListParagraph"/>
        <w:numPr>
          <w:ilvl w:val="0"/>
          <w:numId w:val="12"/>
        </w:numPr>
        <w:spacing w:after="120"/>
        <w:contextualSpacing w:val="0"/>
      </w:pPr>
      <w:r>
        <w:t xml:space="preserve">In </w:t>
      </w:r>
      <w:r w:rsidRPr="0089309A">
        <w:t>EDET_620_SumII1</w:t>
      </w:r>
      <w:r w:rsidR="00097711">
        <w:t>9</w:t>
      </w:r>
      <w:r w:rsidRPr="0089309A">
        <w:t>_Module_</w:t>
      </w:r>
      <w:r w:rsidR="00D104E8">
        <w:t>3</w:t>
      </w:r>
      <w:r w:rsidRPr="0089309A">
        <w:t>_Grade_Sheet.docx</w:t>
      </w:r>
      <w:r>
        <w:t xml:space="preserve"> document, please fill out your name. Save the document as </w:t>
      </w:r>
      <w:r w:rsidRPr="0089309A">
        <w:rPr>
          <w:b/>
        </w:rPr>
        <w:t>EDET_620_SumII1</w:t>
      </w:r>
      <w:r w:rsidR="00097711">
        <w:rPr>
          <w:b/>
        </w:rPr>
        <w:t>9</w:t>
      </w:r>
      <w:r w:rsidRPr="0089309A">
        <w:rPr>
          <w:b/>
        </w:rPr>
        <w:t>_Module_</w:t>
      </w:r>
      <w:r w:rsidR="00D104E8">
        <w:rPr>
          <w:b/>
        </w:rPr>
        <w:t>3</w:t>
      </w:r>
      <w:r w:rsidRPr="0089309A">
        <w:rPr>
          <w:b/>
        </w:rPr>
        <w:t>_Grade_Sheet_YOURLASTNAME.docx</w:t>
      </w:r>
      <w:r>
        <w:t xml:space="preserve"> and submit via D2L by </w:t>
      </w:r>
      <w:r w:rsidR="00C944BA">
        <w:rPr>
          <w:b/>
          <w:i/>
        </w:rPr>
        <w:t xml:space="preserve">11:59 PM on Sunday, July </w:t>
      </w:r>
      <w:r w:rsidR="00097711">
        <w:rPr>
          <w:b/>
          <w:i/>
        </w:rPr>
        <w:t>21</w:t>
      </w:r>
      <w:r w:rsidRPr="0089309A">
        <w:rPr>
          <w:b/>
          <w:i/>
        </w:rPr>
        <w:t>, 201</w:t>
      </w:r>
      <w:r w:rsidR="00097711">
        <w:rPr>
          <w:b/>
          <w:i/>
        </w:rPr>
        <w:t>9</w:t>
      </w:r>
      <w:r>
        <w:t>.</w:t>
      </w:r>
    </w:p>
    <w:p w14:paraId="3F1B6D13" w14:textId="1825356A" w:rsidR="007F630B" w:rsidRDefault="007F630B"/>
    <w:p w14:paraId="2F5741B0" w14:textId="77777777" w:rsidR="008975DD" w:rsidRDefault="008975DD"/>
    <w:p w14:paraId="1A344620" w14:textId="7D395FDA" w:rsidR="00BC0673" w:rsidRPr="00B01C55" w:rsidRDefault="007F630B" w:rsidP="00B01C55">
      <w:pPr>
        <w:jc w:val="center"/>
        <w:rPr>
          <w:b/>
          <w:sz w:val="32"/>
          <w:szCs w:val="32"/>
        </w:rPr>
      </w:pPr>
      <w:r w:rsidRPr="00B01C55">
        <w:rPr>
          <w:b/>
          <w:sz w:val="32"/>
          <w:szCs w:val="32"/>
        </w:rPr>
        <w:t xml:space="preserve">Module </w:t>
      </w:r>
      <w:r w:rsidR="00F11DF0">
        <w:rPr>
          <w:b/>
          <w:sz w:val="32"/>
          <w:szCs w:val="32"/>
        </w:rPr>
        <w:t>3</w:t>
      </w:r>
      <w:r w:rsidRPr="00B01C55">
        <w:rPr>
          <w:b/>
          <w:sz w:val="32"/>
          <w:szCs w:val="32"/>
        </w:rPr>
        <w:t xml:space="preserve"> </w:t>
      </w:r>
      <w:r w:rsidR="002500A7" w:rsidRPr="00B01C55">
        <w:rPr>
          <w:b/>
          <w:sz w:val="32"/>
          <w:szCs w:val="32"/>
        </w:rPr>
        <w:t>Grade Sheets</w:t>
      </w:r>
    </w:p>
    <w:p w14:paraId="608EFBDE" w14:textId="77777777" w:rsidR="008975DD" w:rsidRPr="00B01C55" w:rsidRDefault="008975DD" w:rsidP="008975DD">
      <w:pPr>
        <w:rPr>
          <w:b/>
        </w:rPr>
      </w:pPr>
    </w:p>
    <w:p w14:paraId="68615281" w14:textId="77777777" w:rsidR="008975DD" w:rsidRPr="00B01C55" w:rsidRDefault="008975DD" w:rsidP="008975DD">
      <w:pPr>
        <w:rPr>
          <w:b/>
        </w:rPr>
      </w:pPr>
      <w:r w:rsidRPr="00B01C55">
        <w:rPr>
          <w:b/>
        </w:rPr>
        <w:t>Participation – Improving Instruction Introduction</w:t>
      </w:r>
      <w:r>
        <w:rPr>
          <w:b/>
        </w:rPr>
        <w:t xml:space="preserve"> Part II</w:t>
      </w:r>
    </w:p>
    <w:p w14:paraId="78A71D6A" w14:textId="77777777" w:rsidR="008975DD" w:rsidRPr="002500A7" w:rsidRDefault="008975DD" w:rsidP="008975DD">
      <w:pPr>
        <w:rPr>
          <w:rFonts w:ascii="Times" w:hAnsi="Times"/>
          <w:b/>
          <w:sz w:val="8"/>
          <w:szCs w:val="8"/>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5"/>
        <w:gridCol w:w="5220"/>
        <w:gridCol w:w="1080"/>
        <w:gridCol w:w="1710"/>
      </w:tblGrid>
      <w:tr w:rsidR="008975DD" w14:paraId="00AE338C" w14:textId="77777777" w:rsidTr="008975DD">
        <w:tc>
          <w:tcPr>
            <w:tcW w:w="1435" w:type="dxa"/>
          </w:tcPr>
          <w:p w14:paraId="3E2063B1" w14:textId="77777777" w:rsidR="008975DD" w:rsidRPr="0083377F" w:rsidRDefault="008975DD" w:rsidP="008975DD">
            <w:pPr>
              <w:rPr>
                <w:b/>
              </w:rPr>
            </w:pPr>
          </w:p>
        </w:tc>
        <w:tc>
          <w:tcPr>
            <w:tcW w:w="5220" w:type="dxa"/>
          </w:tcPr>
          <w:p w14:paraId="7B9D64A0" w14:textId="77777777" w:rsidR="008975DD" w:rsidRPr="0083377F" w:rsidRDefault="008975DD" w:rsidP="008975DD">
            <w:pPr>
              <w:rPr>
                <w:b/>
              </w:rPr>
            </w:pPr>
            <w:r>
              <w:rPr>
                <w:b/>
              </w:rPr>
              <w:t>Item</w:t>
            </w:r>
          </w:p>
        </w:tc>
        <w:tc>
          <w:tcPr>
            <w:tcW w:w="1080" w:type="dxa"/>
          </w:tcPr>
          <w:p w14:paraId="602A3A78" w14:textId="77777777" w:rsidR="008975DD" w:rsidRPr="0083377F" w:rsidRDefault="008975DD" w:rsidP="008975DD">
            <w:pPr>
              <w:jc w:val="center"/>
              <w:rPr>
                <w:b/>
              </w:rPr>
            </w:pPr>
            <w:r w:rsidRPr="0083377F">
              <w:rPr>
                <w:b/>
              </w:rPr>
              <w:t>Points Possible</w:t>
            </w:r>
          </w:p>
        </w:tc>
        <w:tc>
          <w:tcPr>
            <w:tcW w:w="1710" w:type="dxa"/>
          </w:tcPr>
          <w:p w14:paraId="4F12009C" w14:textId="77777777" w:rsidR="008975DD" w:rsidRPr="0083377F" w:rsidRDefault="008975DD" w:rsidP="008975DD">
            <w:pPr>
              <w:jc w:val="center"/>
              <w:rPr>
                <w:b/>
              </w:rPr>
            </w:pPr>
            <w:r>
              <w:rPr>
                <w:b/>
              </w:rPr>
              <w:t>Points / Comments</w:t>
            </w:r>
          </w:p>
        </w:tc>
      </w:tr>
      <w:tr w:rsidR="008975DD" w14:paraId="14994F42" w14:textId="77777777" w:rsidTr="008975DD">
        <w:tc>
          <w:tcPr>
            <w:tcW w:w="1435" w:type="dxa"/>
            <w:vMerge w:val="restart"/>
            <w:vAlign w:val="center"/>
          </w:tcPr>
          <w:p w14:paraId="35FC314A" w14:textId="77777777" w:rsidR="008975DD" w:rsidRPr="000E6E89" w:rsidRDefault="008975DD" w:rsidP="008975DD">
            <w:r>
              <w:t>Technology Evaluation</w:t>
            </w:r>
          </w:p>
        </w:tc>
        <w:tc>
          <w:tcPr>
            <w:tcW w:w="5220" w:type="dxa"/>
            <w:vAlign w:val="center"/>
          </w:tcPr>
          <w:p w14:paraId="26FBBCE7" w14:textId="77777777" w:rsidR="008975DD" w:rsidRDefault="008975DD" w:rsidP="008975DD">
            <w:r>
              <w:t xml:space="preserve">The student created a </w:t>
            </w:r>
            <w:proofErr w:type="spellStart"/>
            <w:r>
              <w:t>FlipGrid</w:t>
            </w:r>
            <w:proofErr w:type="spellEnd"/>
            <w:r>
              <w:t xml:space="preserve"> and explained their reasons for selecting a particular tool</w:t>
            </w:r>
          </w:p>
        </w:tc>
        <w:tc>
          <w:tcPr>
            <w:tcW w:w="1080" w:type="dxa"/>
          </w:tcPr>
          <w:p w14:paraId="228AA0C5" w14:textId="77777777" w:rsidR="008975DD" w:rsidRDefault="008975DD" w:rsidP="008975DD">
            <w:pPr>
              <w:jc w:val="center"/>
            </w:pPr>
            <w:r>
              <w:t>4</w:t>
            </w:r>
          </w:p>
        </w:tc>
        <w:tc>
          <w:tcPr>
            <w:tcW w:w="1710" w:type="dxa"/>
          </w:tcPr>
          <w:p w14:paraId="3B46578B" w14:textId="77777777" w:rsidR="008975DD" w:rsidRDefault="008975DD" w:rsidP="008975DD">
            <w:pPr>
              <w:jc w:val="center"/>
            </w:pPr>
          </w:p>
        </w:tc>
      </w:tr>
      <w:tr w:rsidR="008975DD" w14:paraId="0722A762" w14:textId="77777777" w:rsidTr="008975DD">
        <w:tc>
          <w:tcPr>
            <w:tcW w:w="1435" w:type="dxa"/>
            <w:vMerge/>
            <w:vAlign w:val="center"/>
          </w:tcPr>
          <w:p w14:paraId="58824FB2" w14:textId="77777777" w:rsidR="008975DD" w:rsidRDefault="008975DD" w:rsidP="008975DD"/>
        </w:tc>
        <w:tc>
          <w:tcPr>
            <w:tcW w:w="5220" w:type="dxa"/>
            <w:vAlign w:val="center"/>
          </w:tcPr>
          <w:p w14:paraId="1A384CC3" w14:textId="77777777" w:rsidR="008975DD" w:rsidRDefault="008975DD" w:rsidP="008975DD">
            <w:r>
              <w:t xml:space="preserve">The student responded to at least 2 peer’s videos in </w:t>
            </w:r>
            <w:proofErr w:type="spellStart"/>
            <w:r>
              <w:t>FlipGrid</w:t>
            </w:r>
            <w:proofErr w:type="spellEnd"/>
          </w:p>
        </w:tc>
        <w:tc>
          <w:tcPr>
            <w:tcW w:w="1080" w:type="dxa"/>
          </w:tcPr>
          <w:p w14:paraId="7CE59A4C" w14:textId="77777777" w:rsidR="008975DD" w:rsidRDefault="008975DD" w:rsidP="008975DD">
            <w:pPr>
              <w:jc w:val="center"/>
            </w:pPr>
            <w:r>
              <w:t>2</w:t>
            </w:r>
          </w:p>
        </w:tc>
        <w:tc>
          <w:tcPr>
            <w:tcW w:w="1710" w:type="dxa"/>
          </w:tcPr>
          <w:p w14:paraId="0F5D3E10" w14:textId="77777777" w:rsidR="008975DD" w:rsidRDefault="008975DD" w:rsidP="008975DD">
            <w:pPr>
              <w:jc w:val="center"/>
            </w:pPr>
          </w:p>
        </w:tc>
      </w:tr>
      <w:tr w:rsidR="008975DD" w14:paraId="7ED3FE68" w14:textId="77777777" w:rsidTr="008975DD">
        <w:tc>
          <w:tcPr>
            <w:tcW w:w="1435" w:type="dxa"/>
            <w:vMerge/>
            <w:vAlign w:val="center"/>
          </w:tcPr>
          <w:p w14:paraId="577C1D96" w14:textId="77777777" w:rsidR="008975DD" w:rsidRDefault="008975DD" w:rsidP="008975DD"/>
        </w:tc>
        <w:tc>
          <w:tcPr>
            <w:tcW w:w="5220" w:type="dxa"/>
            <w:vAlign w:val="center"/>
          </w:tcPr>
          <w:p w14:paraId="4F87EC2B" w14:textId="77777777" w:rsidR="008975DD" w:rsidRDefault="008975DD" w:rsidP="008975DD">
            <w:r>
              <w:t>The student’s contributions and responses were appropriate, thoughtful, and insightful</w:t>
            </w:r>
          </w:p>
        </w:tc>
        <w:tc>
          <w:tcPr>
            <w:tcW w:w="1080" w:type="dxa"/>
          </w:tcPr>
          <w:p w14:paraId="2C7BFDF2" w14:textId="77777777" w:rsidR="008975DD" w:rsidRDefault="008975DD" w:rsidP="008975DD">
            <w:pPr>
              <w:jc w:val="center"/>
            </w:pPr>
            <w:r>
              <w:t>4</w:t>
            </w:r>
          </w:p>
        </w:tc>
        <w:tc>
          <w:tcPr>
            <w:tcW w:w="1710" w:type="dxa"/>
          </w:tcPr>
          <w:p w14:paraId="2BC9FBF7" w14:textId="77777777" w:rsidR="008975DD" w:rsidRDefault="008975DD" w:rsidP="008975DD">
            <w:pPr>
              <w:jc w:val="center"/>
            </w:pPr>
          </w:p>
        </w:tc>
      </w:tr>
      <w:tr w:rsidR="008975DD" w14:paraId="2DEFBB0E" w14:textId="77777777" w:rsidTr="008975DD">
        <w:tc>
          <w:tcPr>
            <w:tcW w:w="1435" w:type="dxa"/>
            <w:vMerge w:val="restart"/>
            <w:vAlign w:val="center"/>
          </w:tcPr>
          <w:p w14:paraId="25D3C728" w14:textId="77777777" w:rsidR="008975DD" w:rsidRPr="00B24048" w:rsidRDefault="008975DD" w:rsidP="008975DD">
            <w:r>
              <w:t>Designing and Redesigning Activities</w:t>
            </w:r>
          </w:p>
        </w:tc>
        <w:tc>
          <w:tcPr>
            <w:tcW w:w="5220" w:type="dxa"/>
            <w:vAlign w:val="center"/>
          </w:tcPr>
          <w:p w14:paraId="488C083F" w14:textId="77777777" w:rsidR="008975DD" w:rsidRDefault="008975DD" w:rsidP="008975DD">
            <w:r>
              <w:t xml:space="preserve">The student created a </w:t>
            </w:r>
            <w:proofErr w:type="spellStart"/>
            <w:r>
              <w:t>FlipGrid</w:t>
            </w:r>
            <w:proofErr w:type="spellEnd"/>
            <w:r>
              <w:t xml:space="preserve"> and responded to the 5 questions.</w:t>
            </w:r>
          </w:p>
        </w:tc>
        <w:tc>
          <w:tcPr>
            <w:tcW w:w="1080" w:type="dxa"/>
          </w:tcPr>
          <w:p w14:paraId="3F253400" w14:textId="77777777" w:rsidR="008975DD" w:rsidRDefault="008975DD" w:rsidP="008975DD">
            <w:pPr>
              <w:jc w:val="center"/>
            </w:pPr>
            <w:r>
              <w:t>4</w:t>
            </w:r>
          </w:p>
        </w:tc>
        <w:tc>
          <w:tcPr>
            <w:tcW w:w="1710" w:type="dxa"/>
          </w:tcPr>
          <w:p w14:paraId="1148B90C" w14:textId="77777777" w:rsidR="008975DD" w:rsidRDefault="008975DD" w:rsidP="008975DD">
            <w:pPr>
              <w:jc w:val="center"/>
            </w:pPr>
          </w:p>
        </w:tc>
      </w:tr>
      <w:tr w:rsidR="008975DD" w14:paraId="25AF385C" w14:textId="77777777" w:rsidTr="008975DD">
        <w:tc>
          <w:tcPr>
            <w:tcW w:w="1435" w:type="dxa"/>
            <w:vMerge/>
            <w:vAlign w:val="center"/>
          </w:tcPr>
          <w:p w14:paraId="60E7DCAE" w14:textId="77777777" w:rsidR="008975DD" w:rsidRPr="00B24048" w:rsidRDefault="008975DD" w:rsidP="008975DD"/>
        </w:tc>
        <w:tc>
          <w:tcPr>
            <w:tcW w:w="5220" w:type="dxa"/>
            <w:vAlign w:val="center"/>
          </w:tcPr>
          <w:p w14:paraId="3A09DBD3" w14:textId="77777777" w:rsidR="008975DD" w:rsidRPr="00B24048" w:rsidRDefault="008975DD" w:rsidP="008975DD">
            <w:r>
              <w:t xml:space="preserve">The student responded to at least 2 peer’s videos in </w:t>
            </w:r>
            <w:proofErr w:type="spellStart"/>
            <w:r>
              <w:t>FlipGrid</w:t>
            </w:r>
            <w:proofErr w:type="spellEnd"/>
          </w:p>
        </w:tc>
        <w:tc>
          <w:tcPr>
            <w:tcW w:w="1080" w:type="dxa"/>
          </w:tcPr>
          <w:p w14:paraId="2742F49C" w14:textId="77777777" w:rsidR="008975DD" w:rsidRDefault="008975DD" w:rsidP="008975DD">
            <w:pPr>
              <w:jc w:val="center"/>
            </w:pPr>
            <w:r>
              <w:t>2</w:t>
            </w:r>
          </w:p>
        </w:tc>
        <w:tc>
          <w:tcPr>
            <w:tcW w:w="1710" w:type="dxa"/>
          </w:tcPr>
          <w:p w14:paraId="4EAEDF09" w14:textId="77777777" w:rsidR="008975DD" w:rsidRDefault="008975DD" w:rsidP="008975DD">
            <w:pPr>
              <w:jc w:val="center"/>
            </w:pPr>
          </w:p>
        </w:tc>
      </w:tr>
      <w:tr w:rsidR="008975DD" w14:paraId="4B51741F" w14:textId="77777777" w:rsidTr="008975DD">
        <w:tc>
          <w:tcPr>
            <w:tcW w:w="1435" w:type="dxa"/>
            <w:vMerge/>
            <w:vAlign w:val="center"/>
          </w:tcPr>
          <w:p w14:paraId="4E11DDF7" w14:textId="77777777" w:rsidR="008975DD" w:rsidRPr="00B24048" w:rsidRDefault="008975DD" w:rsidP="008975DD"/>
        </w:tc>
        <w:tc>
          <w:tcPr>
            <w:tcW w:w="5220" w:type="dxa"/>
            <w:vAlign w:val="center"/>
          </w:tcPr>
          <w:p w14:paraId="1E7D1D95" w14:textId="77777777" w:rsidR="008975DD" w:rsidRPr="00B24048" w:rsidRDefault="008975DD" w:rsidP="008975DD">
            <w:r>
              <w:t>The student’s contributions and responses were appropriate, thoughtful, and insightful</w:t>
            </w:r>
          </w:p>
        </w:tc>
        <w:tc>
          <w:tcPr>
            <w:tcW w:w="1080" w:type="dxa"/>
          </w:tcPr>
          <w:p w14:paraId="40E4903B" w14:textId="77777777" w:rsidR="008975DD" w:rsidRDefault="008975DD" w:rsidP="008975DD">
            <w:pPr>
              <w:jc w:val="center"/>
            </w:pPr>
            <w:r>
              <w:t>4</w:t>
            </w:r>
          </w:p>
        </w:tc>
        <w:tc>
          <w:tcPr>
            <w:tcW w:w="1710" w:type="dxa"/>
          </w:tcPr>
          <w:p w14:paraId="1B7DFCA1" w14:textId="77777777" w:rsidR="008975DD" w:rsidRDefault="008975DD" w:rsidP="008975DD">
            <w:pPr>
              <w:jc w:val="center"/>
            </w:pPr>
          </w:p>
        </w:tc>
      </w:tr>
      <w:tr w:rsidR="008975DD" w14:paraId="5E817E81" w14:textId="77777777" w:rsidTr="008975DD">
        <w:tc>
          <w:tcPr>
            <w:tcW w:w="1435" w:type="dxa"/>
          </w:tcPr>
          <w:p w14:paraId="0EE0959E" w14:textId="77777777" w:rsidR="008975DD" w:rsidRDefault="008975DD" w:rsidP="008975DD">
            <w:pPr>
              <w:pStyle w:val="ListParagraph"/>
              <w:ind w:left="0"/>
              <w:jc w:val="right"/>
            </w:pPr>
          </w:p>
        </w:tc>
        <w:tc>
          <w:tcPr>
            <w:tcW w:w="5220" w:type="dxa"/>
          </w:tcPr>
          <w:p w14:paraId="58D88565" w14:textId="77777777" w:rsidR="008975DD" w:rsidRDefault="008975DD" w:rsidP="008975DD">
            <w:pPr>
              <w:jc w:val="right"/>
            </w:pPr>
            <w:r>
              <w:t>Total</w:t>
            </w:r>
          </w:p>
        </w:tc>
        <w:tc>
          <w:tcPr>
            <w:tcW w:w="1080" w:type="dxa"/>
          </w:tcPr>
          <w:p w14:paraId="058259F9" w14:textId="77777777" w:rsidR="008975DD" w:rsidRDefault="008975DD" w:rsidP="008975DD">
            <w:pPr>
              <w:jc w:val="center"/>
            </w:pPr>
            <w:r>
              <w:t>20</w:t>
            </w:r>
          </w:p>
        </w:tc>
        <w:tc>
          <w:tcPr>
            <w:tcW w:w="1710" w:type="dxa"/>
          </w:tcPr>
          <w:p w14:paraId="74C2569B" w14:textId="77777777" w:rsidR="008975DD" w:rsidRDefault="008975DD" w:rsidP="008975DD">
            <w:pPr>
              <w:jc w:val="center"/>
            </w:pPr>
          </w:p>
        </w:tc>
      </w:tr>
    </w:tbl>
    <w:p w14:paraId="42587A2B" w14:textId="5856B490" w:rsidR="008975DD" w:rsidRDefault="008975DD">
      <w:pPr>
        <w:rPr>
          <w:b/>
        </w:rPr>
      </w:pPr>
    </w:p>
    <w:p w14:paraId="5F7C4C2E" w14:textId="77777777" w:rsidR="008975DD" w:rsidRDefault="008975DD" w:rsidP="008975DD">
      <w:pPr>
        <w:rPr>
          <w:b/>
        </w:rPr>
      </w:pPr>
    </w:p>
    <w:p w14:paraId="57538C4D" w14:textId="77777777" w:rsidR="008975DD" w:rsidRPr="00B01C55" w:rsidRDefault="008975DD" w:rsidP="008975DD">
      <w:pPr>
        <w:rPr>
          <w:b/>
        </w:rPr>
      </w:pPr>
      <w:r>
        <w:rPr>
          <w:b/>
        </w:rPr>
        <w:t>Technology Evaluation</w:t>
      </w:r>
    </w:p>
    <w:p w14:paraId="3B3A4728" w14:textId="77777777" w:rsidR="008975DD" w:rsidRPr="002500A7" w:rsidRDefault="008975DD" w:rsidP="008975DD">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5"/>
        <w:gridCol w:w="1283"/>
        <w:gridCol w:w="1080"/>
        <w:gridCol w:w="1684"/>
      </w:tblGrid>
      <w:tr w:rsidR="008975DD" w14:paraId="562189AC" w14:textId="77777777" w:rsidTr="008975DD">
        <w:tc>
          <w:tcPr>
            <w:tcW w:w="6678" w:type="dxa"/>
            <w:gridSpan w:val="2"/>
          </w:tcPr>
          <w:p w14:paraId="45C8938F" w14:textId="77777777" w:rsidR="008975DD" w:rsidRPr="0083377F" w:rsidRDefault="008975DD" w:rsidP="008975DD">
            <w:pPr>
              <w:rPr>
                <w:b/>
              </w:rPr>
            </w:pPr>
            <w:r>
              <w:rPr>
                <w:b/>
              </w:rPr>
              <w:lastRenderedPageBreak/>
              <w:t>Item</w:t>
            </w:r>
          </w:p>
        </w:tc>
        <w:tc>
          <w:tcPr>
            <w:tcW w:w="1080" w:type="dxa"/>
          </w:tcPr>
          <w:p w14:paraId="3AD1C079" w14:textId="77777777" w:rsidR="008975DD" w:rsidRPr="0083377F" w:rsidRDefault="008975DD" w:rsidP="008975DD">
            <w:pPr>
              <w:jc w:val="center"/>
              <w:rPr>
                <w:b/>
              </w:rPr>
            </w:pPr>
            <w:r w:rsidRPr="0083377F">
              <w:rPr>
                <w:b/>
              </w:rPr>
              <w:t>Points Possible</w:t>
            </w:r>
          </w:p>
        </w:tc>
        <w:tc>
          <w:tcPr>
            <w:tcW w:w="1684" w:type="dxa"/>
          </w:tcPr>
          <w:p w14:paraId="1BD1AE89" w14:textId="77777777" w:rsidR="008975DD" w:rsidRPr="0083377F" w:rsidRDefault="008975DD" w:rsidP="008975DD">
            <w:pPr>
              <w:jc w:val="center"/>
              <w:rPr>
                <w:b/>
              </w:rPr>
            </w:pPr>
            <w:r>
              <w:rPr>
                <w:b/>
              </w:rPr>
              <w:t>Points / Comments</w:t>
            </w:r>
          </w:p>
        </w:tc>
      </w:tr>
      <w:tr w:rsidR="008975DD" w14:paraId="06645E6E" w14:textId="77777777" w:rsidTr="008975DD">
        <w:tc>
          <w:tcPr>
            <w:tcW w:w="6678" w:type="dxa"/>
            <w:gridSpan w:val="2"/>
            <w:vAlign w:val="center"/>
          </w:tcPr>
          <w:p w14:paraId="5FAB6566" w14:textId="77777777" w:rsidR="008975DD" w:rsidRPr="000E6E89" w:rsidRDefault="008975DD" w:rsidP="008975DD">
            <w:r>
              <w:t>Weebly Page is accessible from your site’s INSTRUCTIONAL SUPPORT menu option</w:t>
            </w:r>
          </w:p>
        </w:tc>
        <w:tc>
          <w:tcPr>
            <w:tcW w:w="1080" w:type="dxa"/>
          </w:tcPr>
          <w:p w14:paraId="4D5DD2B2" w14:textId="77777777" w:rsidR="008975DD" w:rsidRDefault="008975DD" w:rsidP="008975DD">
            <w:pPr>
              <w:jc w:val="center"/>
            </w:pPr>
            <w:r>
              <w:t>1</w:t>
            </w:r>
          </w:p>
        </w:tc>
        <w:tc>
          <w:tcPr>
            <w:tcW w:w="1684" w:type="dxa"/>
          </w:tcPr>
          <w:p w14:paraId="2368CBEF" w14:textId="77777777" w:rsidR="008975DD" w:rsidRDefault="008975DD" w:rsidP="008975DD">
            <w:pPr>
              <w:jc w:val="center"/>
            </w:pPr>
          </w:p>
        </w:tc>
      </w:tr>
      <w:tr w:rsidR="008975DD" w14:paraId="158B6B6D" w14:textId="77777777" w:rsidTr="008975DD">
        <w:tc>
          <w:tcPr>
            <w:tcW w:w="5395" w:type="dxa"/>
            <w:vMerge w:val="restart"/>
            <w:vAlign w:val="center"/>
          </w:tcPr>
          <w:p w14:paraId="538743D4" w14:textId="77777777" w:rsidR="008975DD" w:rsidRDefault="008975DD" w:rsidP="008975DD">
            <w:r>
              <w:t>Analysis and evaluation of each tool is thorough and draws upon the three types of Fidelity. All claims are justified.</w:t>
            </w:r>
          </w:p>
        </w:tc>
        <w:tc>
          <w:tcPr>
            <w:tcW w:w="1283" w:type="dxa"/>
            <w:vAlign w:val="center"/>
          </w:tcPr>
          <w:p w14:paraId="0741F9C1" w14:textId="77777777" w:rsidR="008975DD" w:rsidRDefault="008975DD" w:rsidP="008975DD">
            <w:r>
              <w:t>Tool 1</w:t>
            </w:r>
          </w:p>
        </w:tc>
        <w:tc>
          <w:tcPr>
            <w:tcW w:w="1080" w:type="dxa"/>
          </w:tcPr>
          <w:p w14:paraId="09171D82" w14:textId="77777777" w:rsidR="008975DD" w:rsidRDefault="008975DD" w:rsidP="008975DD">
            <w:pPr>
              <w:jc w:val="center"/>
            </w:pPr>
            <w:r>
              <w:t>3</w:t>
            </w:r>
          </w:p>
        </w:tc>
        <w:tc>
          <w:tcPr>
            <w:tcW w:w="1684" w:type="dxa"/>
          </w:tcPr>
          <w:p w14:paraId="56D3C723" w14:textId="77777777" w:rsidR="008975DD" w:rsidRDefault="008975DD" w:rsidP="008975DD">
            <w:pPr>
              <w:jc w:val="center"/>
            </w:pPr>
          </w:p>
        </w:tc>
      </w:tr>
      <w:tr w:rsidR="008975DD" w14:paraId="16FBB884" w14:textId="77777777" w:rsidTr="008975DD">
        <w:tc>
          <w:tcPr>
            <w:tcW w:w="5395" w:type="dxa"/>
            <w:vMerge/>
            <w:vAlign w:val="center"/>
          </w:tcPr>
          <w:p w14:paraId="20A4E2AE" w14:textId="77777777" w:rsidR="008975DD" w:rsidRDefault="008975DD" w:rsidP="008975DD"/>
        </w:tc>
        <w:tc>
          <w:tcPr>
            <w:tcW w:w="1283" w:type="dxa"/>
            <w:vAlign w:val="center"/>
          </w:tcPr>
          <w:p w14:paraId="7098FBE2" w14:textId="77777777" w:rsidR="008975DD" w:rsidRDefault="008975DD" w:rsidP="008975DD">
            <w:r>
              <w:t>Tool 2</w:t>
            </w:r>
          </w:p>
        </w:tc>
        <w:tc>
          <w:tcPr>
            <w:tcW w:w="1080" w:type="dxa"/>
          </w:tcPr>
          <w:p w14:paraId="380402AA" w14:textId="77777777" w:rsidR="008975DD" w:rsidRDefault="008975DD" w:rsidP="008975DD">
            <w:pPr>
              <w:jc w:val="center"/>
            </w:pPr>
            <w:r>
              <w:t>3</w:t>
            </w:r>
          </w:p>
        </w:tc>
        <w:tc>
          <w:tcPr>
            <w:tcW w:w="1684" w:type="dxa"/>
          </w:tcPr>
          <w:p w14:paraId="0CE70D73" w14:textId="77777777" w:rsidR="008975DD" w:rsidRDefault="008975DD" w:rsidP="008975DD">
            <w:pPr>
              <w:jc w:val="center"/>
            </w:pPr>
          </w:p>
        </w:tc>
      </w:tr>
      <w:tr w:rsidR="008975DD" w14:paraId="2FC60BC0" w14:textId="77777777" w:rsidTr="008975DD">
        <w:tc>
          <w:tcPr>
            <w:tcW w:w="5395" w:type="dxa"/>
            <w:vMerge/>
            <w:vAlign w:val="center"/>
          </w:tcPr>
          <w:p w14:paraId="51E25B38" w14:textId="77777777" w:rsidR="008975DD" w:rsidRDefault="008975DD" w:rsidP="008975DD"/>
        </w:tc>
        <w:tc>
          <w:tcPr>
            <w:tcW w:w="1283" w:type="dxa"/>
            <w:vAlign w:val="center"/>
          </w:tcPr>
          <w:p w14:paraId="73D2672E" w14:textId="77777777" w:rsidR="008975DD" w:rsidRDefault="008975DD" w:rsidP="008975DD">
            <w:r>
              <w:t>Tool 3</w:t>
            </w:r>
          </w:p>
        </w:tc>
        <w:tc>
          <w:tcPr>
            <w:tcW w:w="1080" w:type="dxa"/>
          </w:tcPr>
          <w:p w14:paraId="69CD48DE" w14:textId="77777777" w:rsidR="008975DD" w:rsidRDefault="008975DD" w:rsidP="008975DD">
            <w:pPr>
              <w:jc w:val="center"/>
            </w:pPr>
            <w:r>
              <w:t>3</w:t>
            </w:r>
          </w:p>
        </w:tc>
        <w:tc>
          <w:tcPr>
            <w:tcW w:w="1684" w:type="dxa"/>
          </w:tcPr>
          <w:p w14:paraId="037161EA" w14:textId="77777777" w:rsidR="008975DD" w:rsidRDefault="008975DD" w:rsidP="008975DD">
            <w:pPr>
              <w:jc w:val="center"/>
            </w:pPr>
          </w:p>
        </w:tc>
      </w:tr>
      <w:tr w:rsidR="008975DD" w14:paraId="3DC432FC" w14:textId="77777777" w:rsidTr="008975DD">
        <w:tc>
          <w:tcPr>
            <w:tcW w:w="5395" w:type="dxa"/>
            <w:vMerge/>
            <w:vAlign w:val="center"/>
          </w:tcPr>
          <w:p w14:paraId="5BBD9200" w14:textId="77777777" w:rsidR="008975DD" w:rsidRDefault="008975DD" w:rsidP="008975DD"/>
        </w:tc>
        <w:tc>
          <w:tcPr>
            <w:tcW w:w="1283" w:type="dxa"/>
            <w:vAlign w:val="center"/>
          </w:tcPr>
          <w:p w14:paraId="1296EE42" w14:textId="77777777" w:rsidR="008975DD" w:rsidRDefault="008975DD" w:rsidP="008975DD">
            <w:r>
              <w:t>Tool 4</w:t>
            </w:r>
          </w:p>
        </w:tc>
        <w:tc>
          <w:tcPr>
            <w:tcW w:w="1080" w:type="dxa"/>
          </w:tcPr>
          <w:p w14:paraId="433F0ECD" w14:textId="77777777" w:rsidR="008975DD" w:rsidRDefault="008975DD" w:rsidP="008975DD">
            <w:pPr>
              <w:jc w:val="center"/>
            </w:pPr>
            <w:r>
              <w:t>3</w:t>
            </w:r>
          </w:p>
        </w:tc>
        <w:tc>
          <w:tcPr>
            <w:tcW w:w="1684" w:type="dxa"/>
          </w:tcPr>
          <w:p w14:paraId="6527AA7C" w14:textId="77777777" w:rsidR="008975DD" w:rsidRDefault="008975DD" w:rsidP="008975DD">
            <w:pPr>
              <w:jc w:val="center"/>
            </w:pPr>
          </w:p>
        </w:tc>
      </w:tr>
      <w:tr w:rsidR="008975DD" w14:paraId="0CA31B5B" w14:textId="77777777" w:rsidTr="008975DD">
        <w:tc>
          <w:tcPr>
            <w:tcW w:w="6678" w:type="dxa"/>
            <w:gridSpan w:val="2"/>
            <w:vAlign w:val="center"/>
          </w:tcPr>
          <w:p w14:paraId="2AE4C284" w14:textId="77777777" w:rsidR="008975DD" w:rsidRDefault="008975DD" w:rsidP="008975DD">
            <w:r>
              <w:t>Comparison considers all tools, the important features of the tool and the criteria used to evaluate the tool. The rational for the selection of a particular tool is well justified.</w:t>
            </w:r>
          </w:p>
        </w:tc>
        <w:tc>
          <w:tcPr>
            <w:tcW w:w="1080" w:type="dxa"/>
          </w:tcPr>
          <w:p w14:paraId="25071B0B" w14:textId="77777777" w:rsidR="008975DD" w:rsidRDefault="008975DD" w:rsidP="008975DD">
            <w:pPr>
              <w:jc w:val="center"/>
            </w:pPr>
            <w:r>
              <w:t>3</w:t>
            </w:r>
          </w:p>
        </w:tc>
        <w:tc>
          <w:tcPr>
            <w:tcW w:w="1684" w:type="dxa"/>
          </w:tcPr>
          <w:p w14:paraId="1CA54DB7" w14:textId="77777777" w:rsidR="008975DD" w:rsidRDefault="008975DD" w:rsidP="008975DD">
            <w:pPr>
              <w:jc w:val="center"/>
            </w:pPr>
          </w:p>
        </w:tc>
      </w:tr>
      <w:tr w:rsidR="008975DD" w14:paraId="75C12D86" w14:textId="77777777" w:rsidTr="008975DD">
        <w:tc>
          <w:tcPr>
            <w:tcW w:w="6678" w:type="dxa"/>
            <w:gridSpan w:val="2"/>
            <w:vAlign w:val="center"/>
          </w:tcPr>
          <w:p w14:paraId="685D3C89" w14:textId="77777777" w:rsidR="008975DD" w:rsidRDefault="008975DD" w:rsidP="008975DD">
            <w:r>
              <w:t>Webpage includes screen-shots of the four tools.</w:t>
            </w:r>
          </w:p>
        </w:tc>
        <w:tc>
          <w:tcPr>
            <w:tcW w:w="1080" w:type="dxa"/>
          </w:tcPr>
          <w:p w14:paraId="5BE842BD" w14:textId="77777777" w:rsidR="008975DD" w:rsidRDefault="008975DD" w:rsidP="008975DD">
            <w:pPr>
              <w:jc w:val="center"/>
            </w:pPr>
            <w:r>
              <w:t>2</w:t>
            </w:r>
          </w:p>
        </w:tc>
        <w:tc>
          <w:tcPr>
            <w:tcW w:w="1684" w:type="dxa"/>
          </w:tcPr>
          <w:p w14:paraId="785526DF" w14:textId="77777777" w:rsidR="008975DD" w:rsidRDefault="008975DD" w:rsidP="008975DD">
            <w:pPr>
              <w:jc w:val="center"/>
            </w:pPr>
          </w:p>
        </w:tc>
      </w:tr>
      <w:tr w:rsidR="008975DD" w14:paraId="5308A222" w14:textId="77777777" w:rsidTr="008975DD">
        <w:tc>
          <w:tcPr>
            <w:tcW w:w="6678" w:type="dxa"/>
            <w:gridSpan w:val="2"/>
            <w:vAlign w:val="center"/>
          </w:tcPr>
          <w:p w14:paraId="0EFC58E8" w14:textId="77777777" w:rsidR="008975DD" w:rsidRPr="00B24048" w:rsidRDefault="008975DD" w:rsidP="008975DD">
            <w:r>
              <w:t>The page is well written and well formatted.</w:t>
            </w:r>
          </w:p>
        </w:tc>
        <w:tc>
          <w:tcPr>
            <w:tcW w:w="1080" w:type="dxa"/>
          </w:tcPr>
          <w:p w14:paraId="01EB6D10" w14:textId="77777777" w:rsidR="008975DD" w:rsidRDefault="008975DD" w:rsidP="008975DD">
            <w:pPr>
              <w:jc w:val="center"/>
            </w:pPr>
            <w:r>
              <w:t>2</w:t>
            </w:r>
          </w:p>
        </w:tc>
        <w:tc>
          <w:tcPr>
            <w:tcW w:w="1684" w:type="dxa"/>
          </w:tcPr>
          <w:p w14:paraId="3FC3BBCE" w14:textId="77777777" w:rsidR="008975DD" w:rsidRDefault="008975DD" w:rsidP="008975DD">
            <w:pPr>
              <w:jc w:val="center"/>
            </w:pPr>
          </w:p>
        </w:tc>
      </w:tr>
      <w:tr w:rsidR="008975DD" w14:paraId="7401BAE0" w14:textId="77777777" w:rsidTr="008975DD">
        <w:tc>
          <w:tcPr>
            <w:tcW w:w="6678" w:type="dxa"/>
            <w:gridSpan w:val="2"/>
          </w:tcPr>
          <w:p w14:paraId="0D40CA19" w14:textId="77777777" w:rsidR="008975DD" w:rsidRDefault="008975DD" w:rsidP="008975DD">
            <w:pPr>
              <w:pStyle w:val="ListParagraph"/>
              <w:ind w:left="0"/>
              <w:jc w:val="right"/>
            </w:pPr>
            <w:r>
              <w:t>Total</w:t>
            </w:r>
          </w:p>
        </w:tc>
        <w:tc>
          <w:tcPr>
            <w:tcW w:w="1080" w:type="dxa"/>
          </w:tcPr>
          <w:p w14:paraId="0995C919" w14:textId="77777777" w:rsidR="008975DD" w:rsidRDefault="008975DD" w:rsidP="008975DD">
            <w:pPr>
              <w:jc w:val="center"/>
            </w:pPr>
            <w:r>
              <w:t>20</w:t>
            </w:r>
          </w:p>
        </w:tc>
        <w:tc>
          <w:tcPr>
            <w:tcW w:w="1684" w:type="dxa"/>
          </w:tcPr>
          <w:p w14:paraId="52507768" w14:textId="77777777" w:rsidR="008975DD" w:rsidRDefault="008975DD" w:rsidP="008975DD">
            <w:pPr>
              <w:jc w:val="center"/>
            </w:pPr>
          </w:p>
        </w:tc>
      </w:tr>
    </w:tbl>
    <w:p w14:paraId="4841A494" w14:textId="3E836CC2" w:rsidR="008975DD" w:rsidRDefault="008975DD" w:rsidP="008975DD">
      <w:pPr>
        <w:rPr>
          <w:b/>
        </w:rPr>
      </w:pPr>
    </w:p>
    <w:p w14:paraId="195397F9" w14:textId="77777777" w:rsidR="008975DD" w:rsidRDefault="008975DD" w:rsidP="008975DD">
      <w:pPr>
        <w:rPr>
          <w:rFonts w:ascii="Times" w:hAnsi="Times"/>
          <w:b/>
          <w:szCs w:val="23"/>
        </w:rPr>
      </w:pPr>
    </w:p>
    <w:p w14:paraId="36F9F14B" w14:textId="77777777" w:rsidR="008975DD" w:rsidRPr="00B01C55" w:rsidRDefault="008975DD" w:rsidP="008975DD">
      <w:r>
        <w:rPr>
          <w:rFonts w:ascii="Times" w:hAnsi="Times"/>
          <w:b/>
          <w:szCs w:val="23"/>
        </w:rPr>
        <w:t>Designing and Redesigning Activities</w:t>
      </w:r>
    </w:p>
    <w:p w14:paraId="2DAA88D0" w14:textId="77777777" w:rsidR="008975DD" w:rsidRPr="00B01C55" w:rsidRDefault="008975DD" w:rsidP="008975D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5513"/>
        <w:gridCol w:w="1080"/>
        <w:gridCol w:w="1684"/>
      </w:tblGrid>
      <w:tr w:rsidR="008975DD" w14:paraId="41B6FB59" w14:textId="77777777" w:rsidTr="008975DD">
        <w:tc>
          <w:tcPr>
            <w:tcW w:w="6678" w:type="dxa"/>
            <w:gridSpan w:val="2"/>
          </w:tcPr>
          <w:p w14:paraId="024F60BE" w14:textId="77777777" w:rsidR="008975DD" w:rsidRPr="0083377F" w:rsidRDefault="008975DD" w:rsidP="008975DD">
            <w:pPr>
              <w:rPr>
                <w:b/>
              </w:rPr>
            </w:pPr>
            <w:r>
              <w:rPr>
                <w:b/>
              </w:rPr>
              <w:t>Item</w:t>
            </w:r>
          </w:p>
        </w:tc>
        <w:tc>
          <w:tcPr>
            <w:tcW w:w="1080" w:type="dxa"/>
          </w:tcPr>
          <w:p w14:paraId="3A3F0FF2" w14:textId="77777777" w:rsidR="008975DD" w:rsidRPr="0083377F" w:rsidRDefault="008975DD" w:rsidP="008975DD">
            <w:pPr>
              <w:jc w:val="center"/>
              <w:rPr>
                <w:b/>
              </w:rPr>
            </w:pPr>
            <w:r w:rsidRPr="0083377F">
              <w:rPr>
                <w:b/>
              </w:rPr>
              <w:t>Points Possible</w:t>
            </w:r>
          </w:p>
        </w:tc>
        <w:tc>
          <w:tcPr>
            <w:tcW w:w="1684" w:type="dxa"/>
          </w:tcPr>
          <w:p w14:paraId="2053963A" w14:textId="77777777" w:rsidR="008975DD" w:rsidRPr="0083377F" w:rsidRDefault="008975DD" w:rsidP="008975DD">
            <w:pPr>
              <w:jc w:val="center"/>
              <w:rPr>
                <w:b/>
              </w:rPr>
            </w:pPr>
            <w:r>
              <w:rPr>
                <w:b/>
              </w:rPr>
              <w:t>Points / Comments</w:t>
            </w:r>
          </w:p>
        </w:tc>
      </w:tr>
      <w:tr w:rsidR="008975DD" w14:paraId="256B02A6" w14:textId="77777777" w:rsidTr="008975DD">
        <w:tc>
          <w:tcPr>
            <w:tcW w:w="1165" w:type="dxa"/>
            <w:vMerge w:val="restart"/>
            <w:vAlign w:val="center"/>
          </w:tcPr>
          <w:p w14:paraId="23D55BBA" w14:textId="77777777" w:rsidR="008975DD" w:rsidRDefault="008975DD" w:rsidP="008975DD">
            <w:r>
              <w:t xml:space="preserve">Redesign Activity </w:t>
            </w:r>
          </w:p>
        </w:tc>
        <w:tc>
          <w:tcPr>
            <w:tcW w:w="5513" w:type="dxa"/>
            <w:vAlign w:val="center"/>
          </w:tcPr>
          <w:p w14:paraId="4B2CB29B" w14:textId="77777777" w:rsidR="008975DD" w:rsidRDefault="008975DD" w:rsidP="008975DD">
            <w:r>
              <w:t>Weebly Page is accessible from your site’s INSTRUCTIONAL SUPPORT menu option</w:t>
            </w:r>
          </w:p>
        </w:tc>
        <w:tc>
          <w:tcPr>
            <w:tcW w:w="1080" w:type="dxa"/>
          </w:tcPr>
          <w:p w14:paraId="0CCCBB74" w14:textId="77777777" w:rsidR="008975DD" w:rsidRDefault="008975DD" w:rsidP="008975DD">
            <w:pPr>
              <w:jc w:val="center"/>
            </w:pPr>
            <w:r>
              <w:t>1</w:t>
            </w:r>
          </w:p>
        </w:tc>
        <w:tc>
          <w:tcPr>
            <w:tcW w:w="1684" w:type="dxa"/>
          </w:tcPr>
          <w:p w14:paraId="25400E22" w14:textId="77777777" w:rsidR="008975DD" w:rsidRDefault="008975DD" w:rsidP="008975DD">
            <w:pPr>
              <w:jc w:val="center"/>
            </w:pPr>
          </w:p>
        </w:tc>
      </w:tr>
      <w:tr w:rsidR="008975DD" w14:paraId="303AEF09" w14:textId="77777777" w:rsidTr="008975DD">
        <w:tc>
          <w:tcPr>
            <w:tcW w:w="1165" w:type="dxa"/>
            <w:vMerge/>
            <w:vAlign w:val="center"/>
          </w:tcPr>
          <w:p w14:paraId="15515B0C" w14:textId="77777777" w:rsidR="008975DD" w:rsidRDefault="008975DD" w:rsidP="008975DD"/>
        </w:tc>
        <w:tc>
          <w:tcPr>
            <w:tcW w:w="5513" w:type="dxa"/>
            <w:vAlign w:val="center"/>
          </w:tcPr>
          <w:p w14:paraId="6D1E8C6F" w14:textId="77777777" w:rsidR="008975DD" w:rsidRDefault="008975DD" w:rsidP="008975DD">
            <w:r>
              <w:t>The description of the original activity is clear and supporting documents are included.</w:t>
            </w:r>
          </w:p>
        </w:tc>
        <w:tc>
          <w:tcPr>
            <w:tcW w:w="1080" w:type="dxa"/>
          </w:tcPr>
          <w:p w14:paraId="47FE7D8D" w14:textId="77777777" w:rsidR="008975DD" w:rsidRDefault="008975DD" w:rsidP="008975DD">
            <w:pPr>
              <w:jc w:val="center"/>
            </w:pPr>
            <w:r>
              <w:t>3</w:t>
            </w:r>
          </w:p>
        </w:tc>
        <w:tc>
          <w:tcPr>
            <w:tcW w:w="1684" w:type="dxa"/>
          </w:tcPr>
          <w:p w14:paraId="0923748D" w14:textId="77777777" w:rsidR="008975DD" w:rsidRDefault="008975DD" w:rsidP="008975DD">
            <w:pPr>
              <w:jc w:val="center"/>
            </w:pPr>
          </w:p>
        </w:tc>
      </w:tr>
      <w:tr w:rsidR="008975DD" w14:paraId="53B9EFCA" w14:textId="77777777" w:rsidTr="008975DD">
        <w:tc>
          <w:tcPr>
            <w:tcW w:w="1165" w:type="dxa"/>
            <w:vMerge/>
            <w:vAlign w:val="center"/>
          </w:tcPr>
          <w:p w14:paraId="5FF0ED61" w14:textId="77777777" w:rsidR="008975DD" w:rsidRDefault="008975DD" w:rsidP="008975DD"/>
        </w:tc>
        <w:tc>
          <w:tcPr>
            <w:tcW w:w="5513" w:type="dxa"/>
            <w:vAlign w:val="center"/>
          </w:tcPr>
          <w:p w14:paraId="38CF9C86" w14:textId="77777777" w:rsidR="008975DD" w:rsidRDefault="008975DD" w:rsidP="008975DD">
            <w:r>
              <w:t>The description of the redesigned activity is thorough such that an experienced educator could implement the activity.  Links and supporting documents are included if applicable. It is clear the technology is being used in transformative way.</w:t>
            </w:r>
          </w:p>
        </w:tc>
        <w:tc>
          <w:tcPr>
            <w:tcW w:w="1080" w:type="dxa"/>
          </w:tcPr>
          <w:p w14:paraId="0FB484F1" w14:textId="77777777" w:rsidR="008975DD" w:rsidRDefault="008975DD" w:rsidP="008975DD">
            <w:pPr>
              <w:jc w:val="center"/>
            </w:pPr>
            <w:r>
              <w:t>5</w:t>
            </w:r>
          </w:p>
        </w:tc>
        <w:tc>
          <w:tcPr>
            <w:tcW w:w="1684" w:type="dxa"/>
          </w:tcPr>
          <w:p w14:paraId="1B5CD73D" w14:textId="77777777" w:rsidR="008975DD" w:rsidRDefault="008975DD" w:rsidP="008975DD">
            <w:pPr>
              <w:jc w:val="center"/>
            </w:pPr>
          </w:p>
        </w:tc>
      </w:tr>
      <w:tr w:rsidR="008975DD" w14:paraId="7D4D5B75" w14:textId="77777777" w:rsidTr="008975DD">
        <w:tc>
          <w:tcPr>
            <w:tcW w:w="1165" w:type="dxa"/>
            <w:vMerge/>
            <w:vAlign w:val="center"/>
          </w:tcPr>
          <w:p w14:paraId="1F30EDCE" w14:textId="77777777" w:rsidR="008975DD" w:rsidRDefault="008975DD" w:rsidP="008975DD"/>
        </w:tc>
        <w:tc>
          <w:tcPr>
            <w:tcW w:w="5513" w:type="dxa"/>
            <w:vAlign w:val="center"/>
          </w:tcPr>
          <w:p w14:paraId="331FAE03" w14:textId="77777777" w:rsidR="008975DD" w:rsidRDefault="008975DD" w:rsidP="008975DD">
            <w:r>
              <w:t>The student’s responses the reflection prompts are thoughtful and provide a thorough examination of the activity in relation to the two frameworks.  All claims are well justified.</w:t>
            </w:r>
          </w:p>
        </w:tc>
        <w:tc>
          <w:tcPr>
            <w:tcW w:w="1080" w:type="dxa"/>
          </w:tcPr>
          <w:p w14:paraId="61636914" w14:textId="77777777" w:rsidR="008975DD" w:rsidRDefault="008975DD" w:rsidP="008975DD">
            <w:pPr>
              <w:jc w:val="center"/>
            </w:pPr>
            <w:r>
              <w:t>4</w:t>
            </w:r>
          </w:p>
        </w:tc>
        <w:tc>
          <w:tcPr>
            <w:tcW w:w="1684" w:type="dxa"/>
          </w:tcPr>
          <w:p w14:paraId="3DC302C0" w14:textId="77777777" w:rsidR="008975DD" w:rsidRDefault="008975DD" w:rsidP="008975DD">
            <w:pPr>
              <w:jc w:val="center"/>
            </w:pPr>
          </w:p>
        </w:tc>
      </w:tr>
      <w:tr w:rsidR="008975DD" w14:paraId="7CADA2BC" w14:textId="77777777" w:rsidTr="008975DD">
        <w:tc>
          <w:tcPr>
            <w:tcW w:w="1165" w:type="dxa"/>
            <w:vMerge/>
            <w:vAlign w:val="center"/>
          </w:tcPr>
          <w:p w14:paraId="1BBAA44C" w14:textId="77777777" w:rsidR="008975DD" w:rsidRDefault="008975DD" w:rsidP="008975DD"/>
        </w:tc>
        <w:tc>
          <w:tcPr>
            <w:tcW w:w="5513" w:type="dxa"/>
            <w:vAlign w:val="center"/>
          </w:tcPr>
          <w:p w14:paraId="623DB6C6" w14:textId="77777777" w:rsidR="008975DD" w:rsidRDefault="008975DD" w:rsidP="008975DD">
            <w:r>
              <w:t>The page is well written and well formatted.</w:t>
            </w:r>
          </w:p>
        </w:tc>
        <w:tc>
          <w:tcPr>
            <w:tcW w:w="1080" w:type="dxa"/>
          </w:tcPr>
          <w:p w14:paraId="7499A87C" w14:textId="77777777" w:rsidR="008975DD" w:rsidRDefault="008975DD" w:rsidP="008975DD">
            <w:pPr>
              <w:jc w:val="center"/>
            </w:pPr>
            <w:r>
              <w:t>1</w:t>
            </w:r>
          </w:p>
        </w:tc>
        <w:tc>
          <w:tcPr>
            <w:tcW w:w="1684" w:type="dxa"/>
          </w:tcPr>
          <w:p w14:paraId="45E1A617" w14:textId="77777777" w:rsidR="008975DD" w:rsidRDefault="008975DD" w:rsidP="008975DD">
            <w:pPr>
              <w:jc w:val="center"/>
            </w:pPr>
          </w:p>
        </w:tc>
      </w:tr>
      <w:tr w:rsidR="008975DD" w14:paraId="04D638A2" w14:textId="77777777" w:rsidTr="008975DD">
        <w:tc>
          <w:tcPr>
            <w:tcW w:w="1165" w:type="dxa"/>
            <w:vMerge w:val="restart"/>
            <w:vAlign w:val="center"/>
          </w:tcPr>
          <w:p w14:paraId="2C48F318" w14:textId="77777777" w:rsidR="008975DD" w:rsidRDefault="008975DD" w:rsidP="008975DD">
            <w:r>
              <w:t>Other Activity</w:t>
            </w:r>
          </w:p>
        </w:tc>
        <w:tc>
          <w:tcPr>
            <w:tcW w:w="5513" w:type="dxa"/>
            <w:vAlign w:val="center"/>
          </w:tcPr>
          <w:p w14:paraId="05A2AFAC" w14:textId="77777777" w:rsidR="008975DD" w:rsidRDefault="008975DD" w:rsidP="008975DD">
            <w:r>
              <w:t>Weebly Page is accessible from your site’s INSTRUCTIONAL SUPPORT menu option</w:t>
            </w:r>
          </w:p>
        </w:tc>
        <w:tc>
          <w:tcPr>
            <w:tcW w:w="1080" w:type="dxa"/>
          </w:tcPr>
          <w:p w14:paraId="4D3A05B1" w14:textId="77777777" w:rsidR="008975DD" w:rsidRDefault="008975DD" w:rsidP="008975DD">
            <w:pPr>
              <w:jc w:val="center"/>
            </w:pPr>
            <w:r>
              <w:t>1</w:t>
            </w:r>
          </w:p>
        </w:tc>
        <w:tc>
          <w:tcPr>
            <w:tcW w:w="1684" w:type="dxa"/>
          </w:tcPr>
          <w:p w14:paraId="45F93795" w14:textId="77777777" w:rsidR="008975DD" w:rsidRDefault="008975DD" w:rsidP="008975DD">
            <w:pPr>
              <w:jc w:val="center"/>
            </w:pPr>
          </w:p>
        </w:tc>
      </w:tr>
      <w:tr w:rsidR="008975DD" w14:paraId="09C2A20C" w14:textId="77777777" w:rsidTr="008975DD">
        <w:tc>
          <w:tcPr>
            <w:tcW w:w="1165" w:type="dxa"/>
            <w:vMerge/>
            <w:vAlign w:val="center"/>
          </w:tcPr>
          <w:p w14:paraId="294748BD" w14:textId="77777777" w:rsidR="008975DD" w:rsidRDefault="008975DD" w:rsidP="008975DD"/>
        </w:tc>
        <w:tc>
          <w:tcPr>
            <w:tcW w:w="5513" w:type="dxa"/>
            <w:vAlign w:val="center"/>
          </w:tcPr>
          <w:p w14:paraId="2EBE42BE" w14:textId="77777777" w:rsidR="008975DD" w:rsidRDefault="008975DD" w:rsidP="008975DD">
            <w:r>
              <w:t>The description of the redesigned activity is thorough such that an experienced educator could implement the activity.  Links and supporting documents are included if applicable. It is clear the technology is being used in transformative way.</w:t>
            </w:r>
          </w:p>
        </w:tc>
        <w:tc>
          <w:tcPr>
            <w:tcW w:w="1080" w:type="dxa"/>
          </w:tcPr>
          <w:p w14:paraId="541342D2" w14:textId="77777777" w:rsidR="008975DD" w:rsidRDefault="008975DD" w:rsidP="008975DD">
            <w:pPr>
              <w:jc w:val="center"/>
            </w:pPr>
            <w:r>
              <w:t>5</w:t>
            </w:r>
          </w:p>
        </w:tc>
        <w:tc>
          <w:tcPr>
            <w:tcW w:w="1684" w:type="dxa"/>
          </w:tcPr>
          <w:p w14:paraId="01F75D4A" w14:textId="77777777" w:rsidR="008975DD" w:rsidRDefault="008975DD" w:rsidP="008975DD">
            <w:pPr>
              <w:jc w:val="center"/>
            </w:pPr>
          </w:p>
        </w:tc>
      </w:tr>
      <w:tr w:rsidR="008975DD" w14:paraId="61A42B0C" w14:textId="77777777" w:rsidTr="008975DD">
        <w:tc>
          <w:tcPr>
            <w:tcW w:w="1165" w:type="dxa"/>
            <w:vMerge/>
            <w:vAlign w:val="center"/>
          </w:tcPr>
          <w:p w14:paraId="0ACF68C0" w14:textId="77777777" w:rsidR="008975DD" w:rsidRDefault="008975DD" w:rsidP="008975DD"/>
        </w:tc>
        <w:tc>
          <w:tcPr>
            <w:tcW w:w="5513" w:type="dxa"/>
            <w:vAlign w:val="center"/>
          </w:tcPr>
          <w:p w14:paraId="51F255AC" w14:textId="77777777" w:rsidR="008975DD" w:rsidRDefault="008975DD" w:rsidP="008975DD">
            <w:r>
              <w:t>The student’s responses the reflection prompts are thoughtful and provide a thorough examination of the activity in relation to the two frameworks.  All claims are well justified.</w:t>
            </w:r>
          </w:p>
        </w:tc>
        <w:tc>
          <w:tcPr>
            <w:tcW w:w="1080" w:type="dxa"/>
          </w:tcPr>
          <w:p w14:paraId="58CD8073" w14:textId="77777777" w:rsidR="008975DD" w:rsidRDefault="008975DD" w:rsidP="008975DD">
            <w:pPr>
              <w:jc w:val="center"/>
            </w:pPr>
            <w:r>
              <w:t>4</w:t>
            </w:r>
          </w:p>
        </w:tc>
        <w:tc>
          <w:tcPr>
            <w:tcW w:w="1684" w:type="dxa"/>
          </w:tcPr>
          <w:p w14:paraId="5EC5B456" w14:textId="77777777" w:rsidR="008975DD" w:rsidRDefault="008975DD" w:rsidP="008975DD">
            <w:pPr>
              <w:jc w:val="center"/>
            </w:pPr>
          </w:p>
        </w:tc>
      </w:tr>
      <w:tr w:rsidR="008975DD" w14:paraId="158D97F0" w14:textId="77777777" w:rsidTr="008975DD">
        <w:tc>
          <w:tcPr>
            <w:tcW w:w="1165" w:type="dxa"/>
            <w:vMerge/>
            <w:vAlign w:val="center"/>
          </w:tcPr>
          <w:p w14:paraId="72144319" w14:textId="77777777" w:rsidR="008975DD" w:rsidRDefault="008975DD" w:rsidP="008975DD"/>
        </w:tc>
        <w:tc>
          <w:tcPr>
            <w:tcW w:w="5513" w:type="dxa"/>
            <w:vAlign w:val="center"/>
          </w:tcPr>
          <w:p w14:paraId="0E5F0AD3" w14:textId="77777777" w:rsidR="008975DD" w:rsidRDefault="008975DD" w:rsidP="008975DD">
            <w:r>
              <w:t>The page is well written and well formatted.</w:t>
            </w:r>
          </w:p>
        </w:tc>
        <w:tc>
          <w:tcPr>
            <w:tcW w:w="1080" w:type="dxa"/>
          </w:tcPr>
          <w:p w14:paraId="6F2EF420" w14:textId="77777777" w:rsidR="008975DD" w:rsidRDefault="008975DD" w:rsidP="008975DD">
            <w:pPr>
              <w:jc w:val="center"/>
            </w:pPr>
            <w:r>
              <w:t>1</w:t>
            </w:r>
          </w:p>
        </w:tc>
        <w:tc>
          <w:tcPr>
            <w:tcW w:w="1684" w:type="dxa"/>
          </w:tcPr>
          <w:p w14:paraId="775867A8" w14:textId="77777777" w:rsidR="008975DD" w:rsidRDefault="008975DD" w:rsidP="008975DD">
            <w:pPr>
              <w:jc w:val="center"/>
            </w:pPr>
          </w:p>
        </w:tc>
      </w:tr>
      <w:tr w:rsidR="008975DD" w14:paraId="5F7C6E26" w14:textId="77777777" w:rsidTr="008975DD">
        <w:tc>
          <w:tcPr>
            <w:tcW w:w="6678" w:type="dxa"/>
            <w:gridSpan w:val="2"/>
          </w:tcPr>
          <w:p w14:paraId="740A880F" w14:textId="77777777" w:rsidR="008975DD" w:rsidRDefault="008975DD" w:rsidP="008975DD">
            <w:pPr>
              <w:pStyle w:val="ListParagraph"/>
              <w:ind w:left="0"/>
              <w:jc w:val="right"/>
            </w:pPr>
            <w:r>
              <w:t>Total</w:t>
            </w:r>
          </w:p>
        </w:tc>
        <w:tc>
          <w:tcPr>
            <w:tcW w:w="1080" w:type="dxa"/>
          </w:tcPr>
          <w:p w14:paraId="5312984A" w14:textId="77777777" w:rsidR="008975DD" w:rsidRDefault="008975DD" w:rsidP="008975DD">
            <w:pPr>
              <w:jc w:val="center"/>
            </w:pPr>
            <w:r>
              <w:t>25</w:t>
            </w:r>
          </w:p>
        </w:tc>
        <w:tc>
          <w:tcPr>
            <w:tcW w:w="1684" w:type="dxa"/>
          </w:tcPr>
          <w:p w14:paraId="0B693E01" w14:textId="77777777" w:rsidR="008975DD" w:rsidRDefault="008975DD" w:rsidP="008975DD">
            <w:pPr>
              <w:jc w:val="center"/>
            </w:pPr>
          </w:p>
        </w:tc>
      </w:tr>
    </w:tbl>
    <w:p w14:paraId="439A9414" w14:textId="77777777" w:rsidR="008975DD" w:rsidRDefault="008975DD" w:rsidP="008975DD"/>
    <w:p w14:paraId="1C2F88CD" w14:textId="77777777" w:rsidR="008975DD" w:rsidRDefault="008975DD" w:rsidP="008975DD">
      <w:r>
        <w:br w:type="page"/>
      </w:r>
    </w:p>
    <w:p w14:paraId="669FE987" w14:textId="77777777" w:rsidR="008975DD" w:rsidRDefault="008975DD" w:rsidP="008975DD"/>
    <w:p w14:paraId="1FCEBDB5" w14:textId="77777777" w:rsidR="008975DD" w:rsidRDefault="008975DD" w:rsidP="008975DD">
      <w:pPr>
        <w:rPr>
          <w:b/>
        </w:rPr>
      </w:pPr>
      <w:r>
        <w:rPr>
          <w:b/>
        </w:rPr>
        <w:t>Taxonomy in Bloom</w:t>
      </w:r>
    </w:p>
    <w:p w14:paraId="59507E2D" w14:textId="77777777" w:rsidR="008975DD" w:rsidRPr="002500A7" w:rsidRDefault="008975DD" w:rsidP="008975DD">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75"/>
        <w:gridCol w:w="1620"/>
        <w:gridCol w:w="1283"/>
        <w:gridCol w:w="1080"/>
        <w:gridCol w:w="1684"/>
      </w:tblGrid>
      <w:tr w:rsidR="008975DD" w14:paraId="463B6565" w14:textId="77777777" w:rsidTr="008975DD">
        <w:tc>
          <w:tcPr>
            <w:tcW w:w="6678" w:type="dxa"/>
            <w:gridSpan w:val="3"/>
          </w:tcPr>
          <w:p w14:paraId="000571BF" w14:textId="77777777" w:rsidR="008975DD" w:rsidRPr="0083377F" w:rsidRDefault="008975DD" w:rsidP="008975DD">
            <w:pPr>
              <w:rPr>
                <w:b/>
              </w:rPr>
            </w:pPr>
            <w:r>
              <w:rPr>
                <w:b/>
              </w:rPr>
              <w:t>Item</w:t>
            </w:r>
          </w:p>
        </w:tc>
        <w:tc>
          <w:tcPr>
            <w:tcW w:w="1080" w:type="dxa"/>
          </w:tcPr>
          <w:p w14:paraId="6BE9675A" w14:textId="77777777" w:rsidR="008975DD" w:rsidRPr="0083377F" w:rsidRDefault="008975DD" w:rsidP="008975DD">
            <w:pPr>
              <w:jc w:val="center"/>
              <w:rPr>
                <w:b/>
              </w:rPr>
            </w:pPr>
            <w:r w:rsidRPr="0083377F">
              <w:rPr>
                <w:b/>
              </w:rPr>
              <w:t>Points Possible</w:t>
            </w:r>
          </w:p>
        </w:tc>
        <w:tc>
          <w:tcPr>
            <w:tcW w:w="1684" w:type="dxa"/>
          </w:tcPr>
          <w:p w14:paraId="742EE606" w14:textId="77777777" w:rsidR="008975DD" w:rsidRPr="0083377F" w:rsidRDefault="008975DD" w:rsidP="008975DD">
            <w:pPr>
              <w:jc w:val="center"/>
              <w:rPr>
                <w:b/>
              </w:rPr>
            </w:pPr>
            <w:r>
              <w:rPr>
                <w:b/>
              </w:rPr>
              <w:t>Points / Comments</w:t>
            </w:r>
          </w:p>
        </w:tc>
      </w:tr>
      <w:tr w:rsidR="008975DD" w14:paraId="259B8EED" w14:textId="77777777" w:rsidTr="008975DD">
        <w:tc>
          <w:tcPr>
            <w:tcW w:w="6678" w:type="dxa"/>
            <w:gridSpan w:val="3"/>
            <w:vAlign w:val="center"/>
          </w:tcPr>
          <w:p w14:paraId="6FADBF36" w14:textId="77777777" w:rsidR="008975DD" w:rsidRPr="000E6E89" w:rsidRDefault="008975DD" w:rsidP="008975DD">
            <w:r>
              <w:t>Weebly Page is accessible from your site’s INSTRUCTIONAL SUPPORT menu option</w:t>
            </w:r>
          </w:p>
        </w:tc>
        <w:tc>
          <w:tcPr>
            <w:tcW w:w="1080" w:type="dxa"/>
          </w:tcPr>
          <w:p w14:paraId="778D6D8E" w14:textId="77777777" w:rsidR="008975DD" w:rsidRDefault="008975DD" w:rsidP="008975DD">
            <w:pPr>
              <w:jc w:val="center"/>
            </w:pPr>
            <w:r>
              <w:t>1</w:t>
            </w:r>
          </w:p>
        </w:tc>
        <w:tc>
          <w:tcPr>
            <w:tcW w:w="1684" w:type="dxa"/>
          </w:tcPr>
          <w:p w14:paraId="07B0D301" w14:textId="77777777" w:rsidR="008975DD" w:rsidRDefault="008975DD" w:rsidP="008975DD">
            <w:pPr>
              <w:jc w:val="center"/>
            </w:pPr>
          </w:p>
        </w:tc>
      </w:tr>
      <w:tr w:rsidR="008975DD" w14:paraId="719D2898" w14:textId="77777777" w:rsidTr="008975DD">
        <w:tc>
          <w:tcPr>
            <w:tcW w:w="6678" w:type="dxa"/>
            <w:gridSpan w:val="3"/>
            <w:vAlign w:val="center"/>
          </w:tcPr>
          <w:p w14:paraId="5BC6F176" w14:textId="77777777" w:rsidR="008975DD" w:rsidRDefault="008975DD" w:rsidP="008975DD">
            <w:r>
              <w:t>The webpage includes a description of the target population.</w:t>
            </w:r>
          </w:p>
        </w:tc>
        <w:tc>
          <w:tcPr>
            <w:tcW w:w="1080" w:type="dxa"/>
          </w:tcPr>
          <w:p w14:paraId="7A2A3420" w14:textId="77777777" w:rsidR="008975DD" w:rsidRDefault="008975DD" w:rsidP="008975DD">
            <w:pPr>
              <w:jc w:val="center"/>
            </w:pPr>
            <w:r>
              <w:t>1</w:t>
            </w:r>
          </w:p>
        </w:tc>
        <w:tc>
          <w:tcPr>
            <w:tcW w:w="1684" w:type="dxa"/>
          </w:tcPr>
          <w:p w14:paraId="401E9DEB" w14:textId="77777777" w:rsidR="008975DD" w:rsidRDefault="008975DD" w:rsidP="008975DD">
            <w:pPr>
              <w:jc w:val="center"/>
            </w:pPr>
          </w:p>
        </w:tc>
      </w:tr>
      <w:tr w:rsidR="008975DD" w14:paraId="6C5643E9" w14:textId="77777777" w:rsidTr="008975DD">
        <w:trPr>
          <w:trHeight w:val="100"/>
        </w:trPr>
        <w:tc>
          <w:tcPr>
            <w:tcW w:w="3775" w:type="dxa"/>
            <w:vMerge w:val="restart"/>
            <w:vAlign w:val="center"/>
          </w:tcPr>
          <w:p w14:paraId="352B4276" w14:textId="77777777" w:rsidR="008975DD" w:rsidRDefault="008975DD" w:rsidP="008975DD">
            <w:r>
              <w:t xml:space="preserve">The student provides ample justification for why each example aligns well with the designated level of Bloom’s Taxonomy and is appropriate for the target population.  </w:t>
            </w:r>
          </w:p>
        </w:tc>
        <w:tc>
          <w:tcPr>
            <w:tcW w:w="1620" w:type="dxa"/>
            <w:vMerge w:val="restart"/>
            <w:vAlign w:val="center"/>
          </w:tcPr>
          <w:p w14:paraId="57A16A6E" w14:textId="77777777" w:rsidR="008975DD" w:rsidRDefault="008975DD" w:rsidP="008975DD">
            <w:pPr>
              <w:jc w:val="center"/>
            </w:pPr>
            <w:r>
              <w:t>Remember</w:t>
            </w:r>
          </w:p>
        </w:tc>
        <w:tc>
          <w:tcPr>
            <w:tcW w:w="1283" w:type="dxa"/>
            <w:vAlign w:val="center"/>
          </w:tcPr>
          <w:p w14:paraId="667CD553" w14:textId="77777777" w:rsidR="008975DD" w:rsidRDefault="008975DD" w:rsidP="008975DD">
            <w:pPr>
              <w:jc w:val="center"/>
            </w:pPr>
            <w:r>
              <w:t>Example 1</w:t>
            </w:r>
          </w:p>
        </w:tc>
        <w:tc>
          <w:tcPr>
            <w:tcW w:w="1080" w:type="dxa"/>
          </w:tcPr>
          <w:p w14:paraId="5E10C969" w14:textId="77777777" w:rsidR="008975DD" w:rsidRDefault="008975DD" w:rsidP="008975DD">
            <w:pPr>
              <w:jc w:val="center"/>
            </w:pPr>
            <w:r>
              <w:t>2</w:t>
            </w:r>
          </w:p>
        </w:tc>
        <w:tc>
          <w:tcPr>
            <w:tcW w:w="1684" w:type="dxa"/>
          </w:tcPr>
          <w:p w14:paraId="450BAF70" w14:textId="77777777" w:rsidR="008975DD" w:rsidRDefault="008975DD" w:rsidP="008975DD">
            <w:pPr>
              <w:jc w:val="center"/>
            </w:pPr>
          </w:p>
        </w:tc>
      </w:tr>
      <w:tr w:rsidR="008975DD" w14:paraId="0BB0BED4" w14:textId="77777777" w:rsidTr="008975DD">
        <w:trPr>
          <w:trHeight w:val="100"/>
        </w:trPr>
        <w:tc>
          <w:tcPr>
            <w:tcW w:w="3775" w:type="dxa"/>
            <w:vMerge/>
            <w:vAlign w:val="center"/>
          </w:tcPr>
          <w:p w14:paraId="447834E2" w14:textId="77777777" w:rsidR="008975DD" w:rsidRDefault="008975DD" w:rsidP="008975DD"/>
        </w:tc>
        <w:tc>
          <w:tcPr>
            <w:tcW w:w="1620" w:type="dxa"/>
            <w:vMerge/>
            <w:vAlign w:val="center"/>
          </w:tcPr>
          <w:p w14:paraId="5291AA07" w14:textId="77777777" w:rsidR="008975DD" w:rsidRDefault="008975DD" w:rsidP="008975DD">
            <w:pPr>
              <w:jc w:val="center"/>
            </w:pPr>
          </w:p>
        </w:tc>
        <w:tc>
          <w:tcPr>
            <w:tcW w:w="1283" w:type="dxa"/>
            <w:vAlign w:val="center"/>
          </w:tcPr>
          <w:p w14:paraId="3934A5E9" w14:textId="77777777" w:rsidR="008975DD" w:rsidRDefault="008975DD" w:rsidP="008975DD">
            <w:pPr>
              <w:jc w:val="center"/>
            </w:pPr>
            <w:r>
              <w:t>Example 2</w:t>
            </w:r>
          </w:p>
        </w:tc>
        <w:tc>
          <w:tcPr>
            <w:tcW w:w="1080" w:type="dxa"/>
          </w:tcPr>
          <w:p w14:paraId="33CDAD8B" w14:textId="77777777" w:rsidR="008975DD" w:rsidRDefault="008975DD" w:rsidP="008975DD">
            <w:pPr>
              <w:jc w:val="center"/>
            </w:pPr>
            <w:r>
              <w:t>2</w:t>
            </w:r>
          </w:p>
        </w:tc>
        <w:tc>
          <w:tcPr>
            <w:tcW w:w="1684" w:type="dxa"/>
          </w:tcPr>
          <w:p w14:paraId="7487756D" w14:textId="77777777" w:rsidR="008975DD" w:rsidRDefault="008975DD" w:rsidP="008975DD">
            <w:pPr>
              <w:jc w:val="center"/>
            </w:pPr>
          </w:p>
        </w:tc>
      </w:tr>
      <w:tr w:rsidR="008975DD" w14:paraId="4FDC0DA3" w14:textId="77777777" w:rsidTr="008975DD">
        <w:trPr>
          <w:trHeight w:val="100"/>
        </w:trPr>
        <w:tc>
          <w:tcPr>
            <w:tcW w:w="3775" w:type="dxa"/>
            <w:vMerge/>
            <w:vAlign w:val="center"/>
          </w:tcPr>
          <w:p w14:paraId="1695719B" w14:textId="77777777" w:rsidR="008975DD" w:rsidRDefault="008975DD" w:rsidP="008975DD"/>
        </w:tc>
        <w:tc>
          <w:tcPr>
            <w:tcW w:w="1620" w:type="dxa"/>
            <w:vMerge w:val="restart"/>
            <w:vAlign w:val="center"/>
          </w:tcPr>
          <w:p w14:paraId="7E340FB0" w14:textId="77777777" w:rsidR="008975DD" w:rsidRDefault="008975DD" w:rsidP="008975DD">
            <w:pPr>
              <w:jc w:val="center"/>
            </w:pPr>
            <w:r>
              <w:t>Understand</w:t>
            </w:r>
          </w:p>
        </w:tc>
        <w:tc>
          <w:tcPr>
            <w:tcW w:w="1283" w:type="dxa"/>
            <w:vAlign w:val="center"/>
          </w:tcPr>
          <w:p w14:paraId="2E4ABE9C" w14:textId="77777777" w:rsidR="008975DD" w:rsidRDefault="008975DD" w:rsidP="008975DD">
            <w:pPr>
              <w:jc w:val="center"/>
            </w:pPr>
            <w:r>
              <w:t>Example 1</w:t>
            </w:r>
          </w:p>
        </w:tc>
        <w:tc>
          <w:tcPr>
            <w:tcW w:w="1080" w:type="dxa"/>
          </w:tcPr>
          <w:p w14:paraId="047F4144" w14:textId="77777777" w:rsidR="008975DD" w:rsidRDefault="008975DD" w:rsidP="008975DD">
            <w:pPr>
              <w:jc w:val="center"/>
            </w:pPr>
            <w:r>
              <w:t>2</w:t>
            </w:r>
          </w:p>
        </w:tc>
        <w:tc>
          <w:tcPr>
            <w:tcW w:w="1684" w:type="dxa"/>
          </w:tcPr>
          <w:p w14:paraId="20F771F8" w14:textId="77777777" w:rsidR="008975DD" w:rsidRDefault="008975DD" w:rsidP="008975DD">
            <w:pPr>
              <w:jc w:val="center"/>
            </w:pPr>
          </w:p>
        </w:tc>
      </w:tr>
      <w:tr w:rsidR="008975DD" w14:paraId="5EACD8CA" w14:textId="77777777" w:rsidTr="008975DD">
        <w:trPr>
          <w:trHeight w:val="100"/>
        </w:trPr>
        <w:tc>
          <w:tcPr>
            <w:tcW w:w="3775" w:type="dxa"/>
            <w:vMerge/>
            <w:vAlign w:val="center"/>
          </w:tcPr>
          <w:p w14:paraId="4803F830" w14:textId="77777777" w:rsidR="008975DD" w:rsidRDefault="008975DD" w:rsidP="008975DD"/>
        </w:tc>
        <w:tc>
          <w:tcPr>
            <w:tcW w:w="1620" w:type="dxa"/>
            <w:vMerge/>
            <w:vAlign w:val="center"/>
          </w:tcPr>
          <w:p w14:paraId="5B551856" w14:textId="77777777" w:rsidR="008975DD" w:rsidRDefault="008975DD" w:rsidP="008975DD">
            <w:pPr>
              <w:jc w:val="center"/>
            </w:pPr>
          </w:p>
        </w:tc>
        <w:tc>
          <w:tcPr>
            <w:tcW w:w="1283" w:type="dxa"/>
            <w:vAlign w:val="center"/>
          </w:tcPr>
          <w:p w14:paraId="6A937F58" w14:textId="77777777" w:rsidR="008975DD" w:rsidRDefault="008975DD" w:rsidP="008975DD">
            <w:pPr>
              <w:jc w:val="center"/>
            </w:pPr>
            <w:r>
              <w:t>Example 2</w:t>
            </w:r>
          </w:p>
        </w:tc>
        <w:tc>
          <w:tcPr>
            <w:tcW w:w="1080" w:type="dxa"/>
          </w:tcPr>
          <w:p w14:paraId="37894695" w14:textId="77777777" w:rsidR="008975DD" w:rsidRDefault="008975DD" w:rsidP="008975DD">
            <w:pPr>
              <w:jc w:val="center"/>
            </w:pPr>
            <w:r>
              <w:t>2</w:t>
            </w:r>
          </w:p>
        </w:tc>
        <w:tc>
          <w:tcPr>
            <w:tcW w:w="1684" w:type="dxa"/>
          </w:tcPr>
          <w:p w14:paraId="2865A662" w14:textId="77777777" w:rsidR="008975DD" w:rsidRDefault="008975DD" w:rsidP="008975DD">
            <w:pPr>
              <w:jc w:val="center"/>
            </w:pPr>
          </w:p>
        </w:tc>
      </w:tr>
      <w:tr w:rsidR="008975DD" w14:paraId="577738D7" w14:textId="77777777" w:rsidTr="008975DD">
        <w:trPr>
          <w:trHeight w:val="100"/>
        </w:trPr>
        <w:tc>
          <w:tcPr>
            <w:tcW w:w="3775" w:type="dxa"/>
            <w:vMerge/>
            <w:vAlign w:val="center"/>
          </w:tcPr>
          <w:p w14:paraId="28059966" w14:textId="77777777" w:rsidR="008975DD" w:rsidRDefault="008975DD" w:rsidP="008975DD"/>
        </w:tc>
        <w:tc>
          <w:tcPr>
            <w:tcW w:w="1620" w:type="dxa"/>
            <w:vMerge w:val="restart"/>
            <w:vAlign w:val="center"/>
          </w:tcPr>
          <w:p w14:paraId="79DA93A0" w14:textId="77777777" w:rsidR="008975DD" w:rsidRDefault="008975DD" w:rsidP="008975DD">
            <w:pPr>
              <w:jc w:val="center"/>
            </w:pPr>
            <w:r>
              <w:t>Apply</w:t>
            </w:r>
          </w:p>
        </w:tc>
        <w:tc>
          <w:tcPr>
            <w:tcW w:w="1283" w:type="dxa"/>
            <w:vAlign w:val="center"/>
          </w:tcPr>
          <w:p w14:paraId="515E5C75" w14:textId="77777777" w:rsidR="008975DD" w:rsidRDefault="008975DD" w:rsidP="008975DD">
            <w:pPr>
              <w:jc w:val="center"/>
            </w:pPr>
            <w:r>
              <w:t>Example 1</w:t>
            </w:r>
          </w:p>
        </w:tc>
        <w:tc>
          <w:tcPr>
            <w:tcW w:w="1080" w:type="dxa"/>
          </w:tcPr>
          <w:p w14:paraId="2C0DCDBF" w14:textId="77777777" w:rsidR="008975DD" w:rsidRDefault="008975DD" w:rsidP="008975DD">
            <w:pPr>
              <w:jc w:val="center"/>
            </w:pPr>
            <w:r>
              <w:t>2</w:t>
            </w:r>
          </w:p>
        </w:tc>
        <w:tc>
          <w:tcPr>
            <w:tcW w:w="1684" w:type="dxa"/>
          </w:tcPr>
          <w:p w14:paraId="289AD8AD" w14:textId="77777777" w:rsidR="008975DD" w:rsidRDefault="008975DD" w:rsidP="008975DD">
            <w:pPr>
              <w:jc w:val="center"/>
            </w:pPr>
          </w:p>
        </w:tc>
      </w:tr>
      <w:tr w:rsidR="008975DD" w14:paraId="6A849B62" w14:textId="77777777" w:rsidTr="008975DD">
        <w:trPr>
          <w:trHeight w:val="100"/>
        </w:trPr>
        <w:tc>
          <w:tcPr>
            <w:tcW w:w="3775" w:type="dxa"/>
            <w:vMerge/>
            <w:vAlign w:val="center"/>
          </w:tcPr>
          <w:p w14:paraId="13CC81B3" w14:textId="77777777" w:rsidR="008975DD" w:rsidRDefault="008975DD" w:rsidP="008975DD"/>
        </w:tc>
        <w:tc>
          <w:tcPr>
            <w:tcW w:w="1620" w:type="dxa"/>
            <w:vMerge/>
            <w:vAlign w:val="center"/>
          </w:tcPr>
          <w:p w14:paraId="27987197" w14:textId="77777777" w:rsidR="008975DD" w:rsidRDefault="008975DD" w:rsidP="008975DD">
            <w:pPr>
              <w:jc w:val="center"/>
            </w:pPr>
          </w:p>
        </w:tc>
        <w:tc>
          <w:tcPr>
            <w:tcW w:w="1283" w:type="dxa"/>
            <w:vAlign w:val="center"/>
          </w:tcPr>
          <w:p w14:paraId="1E4A8539" w14:textId="77777777" w:rsidR="008975DD" w:rsidRDefault="008975DD" w:rsidP="008975DD">
            <w:pPr>
              <w:jc w:val="center"/>
            </w:pPr>
            <w:r>
              <w:t>Example 2</w:t>
            </w:r>
          </w:p>
        </w:tc>
        <w:tc>
          <w:tcPr>
            <w:tcW w:w="1080" w:type="dxa"/>
          </w:tcPr>
          <w:p w14:paraId="2BE5AD9B" w14:textId="77777777" w:rsidR="008975DD" w:rsidRDefault="008975DD" w:rsidP="008975DD">
            <w:pPr>
              <w:jc w:val="center"/>
            </w:pPr>
            <w:r>
              <w:t>2</w:t>
            </w:r>
          </w:p>
        </w:tc>
        <w:tc>
          <w:tcPr>
            <w:tcW w:w="1684" w:type="dxa"/>
          </w:tcPr>
          <w:p w14:paraId="2541DB3E" w14:textId="77777777" w:rsidR="008975DD" w:rsidRDefault="008975DD" w:rsidP="008975DD">
            <w:pPr>
              <w:jc w:val="center"/>
            </w:pPr>
          </w:p>
        </w:tc>
      </w:tr>
      <w:tr w:rsidR="008975DD" w14:paraId="59313B1A" w14:textId="77777777" w:rsidTr="008975DD">
        <w:trPr>
          <w:trHeight w:val="100"/>
        </w:trPr>
        <w:tc>
          <w:tcPr>
            <w:tcW w:w="3775" w:type="dxa"/>
            <w:vMerge/>
            <w:vAlign w:val="center"/>
          </w:tcPr>
          <w:p w14:paraId="7C49F1D7" w14:textId="77777777" w:rsidR="008975DD" w:rsidRDefault="008975DD" w:rsidP="008975DD"/>
        </w:tc>
        <w:tc>
          <w:tcPr>
            <w:tcW w:w="1620" w:type="dxa"/>
            <w:vMerge w:val="restart"/>
            <w:vAlign w:val="center"/>
          </w:tcPr>
          <w:p w14:paraId="3BCFACE2" w14:textId="77777777" w:rsidR="008975DD" w:rsidRDefault="008975DD" w:rsidP="008975DD">
            <w:pPr>
              <w:jc w:val="center"/>
            </w:pPr>
            <w:r>
              <w:t>Analyze</w:t>
            </w:r>
          </w:p>
        </w:tc>
        <w:tc>
          <w:tcPr>
            <w:tcW w:w="1283" w:type="dxa"/>
            <w:vAlign w:val="center"/>
          </w:tcPr>
          <w:p w14:paraId="2928239C" w14:textId="77777777" w:rsidR="008975DD" w:rsidRDefault="008975DD" w:rsidP="008975DD">
            <w:pPr>
              <w:jc w:val="center"/>
            </w:pPr>
            <w:r>
              <w:t>Example 1</w:t>
            </w:r>
          </w:p>
        </w:tc>
        <w:tc>
          <w:tcPr>
            <w:tcW w:w="1080" w:type="dxa"/>
          </w:tcPr>
          <w:p w14:paraId="03EAD26B" w14:textId="77777777" w:rsidR="008975DD" w:rsidRDefault="008975DD" w:rsidP="008975DD">
            <w:pPr>
              <w:jc w:val="center"/>
            </w:pPr>
            <w:r>
              <w:t>2</w:t>
            </w:r>
          </w:p>
        </w:tc>
        <w:tc>
          <w:tcPr>
            <w:tcW w:w="1684" w:type="dxa"/>
          </w:tcPr>
          <w:p w14:paraId="629715EE" w14:textId="77777777" w:rsidR="008975DD" w:rsidRDefault="008975DD" w:rsidP="008975DD">
            <w:pPr>
              <w:jc w:val="center"/>
            </w:pPr>
          </w:p>
        </w:tc>
      </w:tr>
      <w:tr w:rsidR="008975DD" w14:paraId="7585A9B6" w14:textId="77777777" w:rsidTr="008975DD">
        <w:trPr>
          <w:trHeight w:val="100"/>
        </w:trPr>
        <w:tc>
          <w:tcPr>
            <w:tcW w:w="3775" w:type="dxa"/>
            <w:vMerge/>
            <w:vAlign w:val="center"/>
          </w:tcPr>
          <w:p w14:paraId="50B54703" w14:textId="77777777" w:rsidR="008975DD" w:rsidRDefault="008975DD" w:rsidP="008975DD"/>
        </w:tc>
        <w:tc>
          <w:tcPr>
            <w:tcW w:w="1620" w:type="dxa"/>
            <w:vMerge/>
            <w:vAlign w:val="center"/>
          </w:tcPr>
          <w:p w14:paraId="55720D83" w14:textId="77777777" w:rsidR="008975DD" w:rsidRDefault="008975DD" w:rsidP="008975DD">
            <w:pPr>
              <w:jc w:val="center"/>
            </w:pPr>
          </w:p>
        </w:tc>
        <w:tc>
          <w:tcPr>
            <w:tcW w:w="1283" w:type="dxa"/>
            <w:vAlign w:val="center"/>
          </w:tcPr>
          <w:p w14:paraId="137D491D" w14:textId="77777777" w:rsidR="008975DD" w:rsidRDefault="008975DD" w:rsidP="008975DD">
            <w:pPr>
              <w:jc w:val="center"/>
            </w:pPr>
            <w:r>
              <w:t>Example 2</w:t>
            </w:r>
          </w:p>
        </w:tc>
        <w:tc>
          <w:tcPr>
            <w:tcW w:w="1080" w:type="dxa"/>
          </w:tcPr>
          <w:p w14:paraId="486A8DF0" w14:textId="77777777" w:rsidR="008975DD" w:rsidRDefault="008975DD" w:rsidP="008975DD">
            <w:pPr>
              <w:jc w:val="center"/>
            </w:pPr>
            <w:r>
              <w:t>2</w:t>
            </w:r>
          </w:p>
        </w:tc>
        <w:tc>
          <w:tcPr>
            <w:tcW w:w="1684" w:type="dxa"/>
          </w:tcPr>
          <w:p w14:paraId="3AD41711" w14:textId="77777777" w:rsidR="008975DD" w:rsidRDefault="008975DD" w:rsidP="008975DD">
            <w:pPr>
              <w:jc w:val="center"/>
            </w:pPr>
          </w:p>
        </w:tc>
      </w:tr>
      <w:tr w:rsidR="008975DD" w14:paraId="26C25CC1" w14:textId="77777777" w:rsidTr="008975DD">
        <w:trPr>
          <w:trHeight w:val="100"/>
        </w:trPr>
        <w:tc>
          <w:tcPr>
            <w:tcW w:w="3775" w:type="dxa"/>
            <w:vMerge/>
            <w:vAlign w:val="center"/>
          </w:tcPr>
          <w:p w14:paraId="23CC9059" w14:textId="77777777" w:rsidR="008975DD" w:rsidRDefault="008975DD" w:rsidP="008975DD"/>
        </w:tc>
        <w:tc>
          <w:tcPr>
            <w:tcW w:w="1620" w:type="dxa"/>
            <w:vMerge w:val="restart"/>
            <w:vAlign w:val="center"/>
          </w:tcPr>
          <w:p w14:paraId="79CA6917" w14:textId="77777777" w:rsidR="008975DD" w:rsidRDefault="008975DD" w:rsidP="008975DD">
            <w:pPr>
              <w:jc w:val="center"/>
            </w:pPr>
            <w:r>
              <w:t>Evaluate</w:t>
            </w:r>
          </w:p>
        </w:tc>
        <w:tc>
          <w:tcPr>
            <w:tcW w:w="1283" w:type="dxa"/>
            <w:vAlign w:val="center"/>
          </w:tcPr>
          <w:p w14:paraId="652E917D" w14:textId="77777777" w:rsidR="008975DD" w:rsidRDefault="008975DD" w:rsidP="008975DD">
            <w:pPr>
              <w:jc w:val="center"/>
            </w:pPr>
            <w:r>
              <w:t>Example 1</w:t>
            </w:r>
          </w:p>
        </w:tc>
        <w:tc>
          <w:tcPr>
            <w:tcW w:w="1080" w:type="dxa"/>
          </w:tcPr>
          <w:p w14:paraId="4690453F" w14:textId="77777777" w:rsidR="008975DD" w:rsidRDefault="008975DD" w:rsidP="008975DD">
            <w:pPr>
              <w:jc w:val="center"/>
            </w:pPr>
            <w:r>
              <w:t>2</w:t>
            </w:r>
          </w:p>
        </w:tc>
        <w:tc>
          <w:tcPr>
            <w:tcW w:w="1684" w:type="dxa"/>
          </w:tcPr>
          <w:p w14:paraId="27BD5DC0" w14:textId="77777777" w:rsidR="008975DD" w:rsidRDefault="008975DD" w:rsidP="008975DD">
            <w:pPr>
              <w:jc w:val="center"/>
            </w:pPr>
          </w:p>
        </w:tc>
      </w:tr>
      <w:tr w:rsidR="008975DD" w14:paraId="1D6E5697" w14:textId="77777777" w:rsidTr="008975DD">
        <w:trPr>
          <w:trHeight w:val="100"/>
        </w:trPr>
        <w:tc>
          <w:tcPr>
            <w:tcW w:w="3775" w:type="dxa"/>
            <w:vMerge/>
            <w:vAlign w:val="center"/>
          </w:tcPr>
          <w:p w14:paraId="096D0EF7" w14:textId="77777777" w:rsidR="008975DD" w:rsidRDefault="008975DD" w:rsidP="008975DD"/>
        </w:tc>
        <w:tc>
          <w:tcPr>
            <w:tcW w:w="1620" w:type="dxa"/>
            <w:vMerge/>
            <w:vAlign w:val="center"/>
          </w:tcPr>
          <w:p w14:paraId="37E3CBB5" w14:textId="77777777" w:rsidR="008975DD" w:rsidRDefault="008975DD" w:rsidP="008975DD">
            <w:pPr>
              <w:jc w:val="center"/>
            </w:pPr>
          </w:p>
        </w:tc>
        <w:tc>
          <w:tcPr>
            <w:tcW w:w="1283" w:type="dxa"/>
            <w:vAlign w:val="center"/>
          </w:tcPr>
          <w:p w14:paraId="390ABE83" w14:textId="77777777" w:rsidR="008975DD" w:rsidRDefault="008975DD" w:rsidP="008975DD">
            <w:pPr>
              <w:jc w:val="center"/>
            </w:pPr>
            <w:r>
              <w:t>Example 2</w:t>
            </w:r>
          </w:p>
        </w:tc>
        <w:tc>
          <w:tcPr>
            <w:tcW w:w="1080" w:type="dxa"/>
          </w:tcPr>
          <w:p w14:paraId="6C3B86AC" w14:textId="77777777" w:rsidR="008975DD" w:rsidRDefault="008975DD" w:rsidP="008975DD">
            <w:pPr>
              <w:jc w:val="center"/>
            </w:pPr>
            <w:r>
              <w:t>2</w:t>
            </w:r>
          </w:p>
        </w:tc>
        <w:tc>
          <w:tcPr>
            <w:tcW w:w="1684" w:type="dxa"/>
          </w:tcPr>
          <w:p w14:paraId="42AA6195" w14:textId="77777777" w:rsidR="008975DD" w:rsidRDefault="008975DD" w:rsidP="008975DD">
            <w:pPr>
              <w:jc w:val="center"/>
            </w:pPr>
          </w:p>
        </w:tc>
      </w:tr>
      <w:tr w:rsidR="008975DD" w14:paraId="2F53B053" w14:textId="77777777" w:rsidTr="008975DD">
        <w:trPr>
          <w:trHeight w:val="100"/>
        </w:trPr>
        <w:tc>
          <w:tcPr>
            <w:tcW w:w="3775" w:type="dxa"/>
            <w:vMerge/>
            <w:vAlign w:val="center"/>
          </w:tcPr>
          <w:p w14:paraId="2CFCA0F2" w14:textId="77777777" w:rsidR="008975DD" w:rsidRDefault="008975DD" w:rsidP="008975DD"/>
        </w:tc>
        <w:tc>
          <w:tcPr>
            <w:tcW w:w="1620" w:type="dxa"/>
            <w:vMerge w:val="restart"/>
            <w:vAlign w:val="center"/>
          </w:tcPr>
          <w:p w14:paraId="72B71F54" w14:textId="77777777" w:rsidR="008975DD" w:rsidRDefault="008975DD" w:rsidP="008975DD">
            <w:pPr>
              <w:jc w:val="center"/>
            </w:pPr>
            <w:r>
              <w:t>Create</w:t>
            </w:r>
          </w:p>
        </w:tc>
        <w:tc>
          <w:tcPr>
            <w:tcW w:w="1283" w:type="dxa"/>
            <w:vAlign w:val="center"/>
          </w:tcPr>
          <w:p w14:paraId="7639DB4A" w14:textId="77777777" w:rsidR="008975DD" w:rsidRDefault="008975DD" w:rsidP="008975DD">
            <w:pPr>
              <w:jc w:val="center"/>
            </w:pPr>
            <w:r>
              <w:t>Example 1</w:t>
            </w:r>
          </w:p>
        </w:tc>
        <w:tc>
          <w:tcPr>
            <w:tcW w:w="1080" w:type="dxa"/>
          </w:tcPr>
          <w:p w14:paraId="249E96CD" w14:textId="77777777" w:rsidR="008975DD" w:rsidRDefault="008975DD" w:rsidP="008975DD">
            <w:pPr>
              <w:jc w:val="center"/>
            </w:pPr>
            <w:r>
              <w:t>2</w:t>
            </w:r>
          </w:p>
        </w:tc>
        <w:tc>
          <w:tcPr>
            <w:tcW w:w="1684" w:type="dxa"/>
          </w:tcPr>
          <w:p w14:paraId="730C061E" w14:textId="77777777" w:rsidR="008975DD" w:rsidRDefault="008975DD" w:rsidP="008975DD">
            <w:pPr>
              <w:jc w:val="center"/>
            </w:pPr>
          </w:p>
        </w:tc>
      </w:tr>
      <w:tr w:rsidR="008975DD" w14:paraId="19B82601" w14:textId="77777777" w:rsidTr="008975DD">
        <w:trPr>
          <w:trHeight w:val="100"/>
        </w:trPr>
        <w:tc>
          <w:tcPr>
            <w:tcW w:w="3775" w:type="dxa"/>
            <w:vMerge/>
            <w:vAlign w:val="center"/>
          </w:tcPr>
          <w:p w14:paraId="38A02AB5" w14:textId="77777777" w:rsidR="008975DD" w:rsidRDefault="008975DD" w:rsidP="008975DD"/>
        </w:tc>
        <w:tc>
          <w:tcPr>
            <w:tcW w:w="1620" w:type="dxa"/>
            <w:vMerge/>
            <w:vAlign w:val="center"/>
          </w:tcPr>
          <w:p w14:paraId="73933153" w14:textId="77777777" w:rsidR="008975DD" w:rsidRDefault="008975DD" w:rsidP="008975DD">
            <w:pPr>
              <w:jc w:val="center"/>
            </w:pPr>
          </w:p>
        </w:tc>
        <w:tc>
          <w:tcPr>
            <w:tcW w:w="1283" w:type="dxa"/>
            <w:vAlign w:val="center"/>
          </w:tcPr>
          <w:p w14:paraId="70D8399B" w14:textId="77777777" w:rsidR="008975DD" w:rsidRDefault="008975DD" w:rsidP="008975DD">
            <w:pPr>
              <w:jc w:val="center"/>
            </w:pPr>
            <w:r>
              <w:t>Example 2</w:t>
            </w:r>
          </w:p>
        </w:tc>
        <w:tc>
          <w:tcPr>
            <w:tcW w:w="1080" w:type="dxa"/>
          </w:tcPr>
          <w:p w14:paraId="3226E446" w14:textId="77777777" w:rsidR="008975DD" w:rsidRDefault="008975DD" w:rsidP="008975DD">
            <w:pPr>
              <w:jc w:val="center"/>
            </w:pPr>
            <w:r>
              <w:t>2</w:t>
            </w:r>
          </w:p>
        </w:tc>
        <w:tc>
          <w:tcPr>
            <w:tcW w:w="1684" w:type="dxa"/>
          </w:tcPr>
          <w:p w14:paraId="191019BD" w14:textId="77777777" w:rsidR="008975DD" w:rsidRDefault="008975DD" w:rsidP="008975DD">
            <w:pPr>
              <w:jc w:val="center"/>
            </w:pPr>
          </w:p>
        </w:tc>
      </w:tr>
      <w:tr w:rsidR="008975DD" w14:paraId="318787C7" w14:textId="77777777" w:rsidTr="008975DD">
        <w:tc>
          <w:tcPr>
            <w:tcW w:w="6678" w:type="dxa"/>
            <w:gridSpan w:val="3"/>
            <w:vAlign w:val="center"/>
          </w:tcPr>
          <w:p w14:paraId="4896ACA2" w14:textId="77777777" w:rsidR="008975DD" w:rsidRDefault="008975DD" w:rsidP="008975DD">
            <w:r>
              <w:t xml:space="preserve">The student’s reflection on the relationship between </w:t>
            </w:r>
            <w:proofErr w:type="spellStart"/>
            <w:r>
              <w:t>Blooom’s</w:t>
            </w:r>
            <w:proofErr w:type="spellEnd"/>
            <w:r>
              <w:t xml:space="preserve"> Revised Taxonomy and the SAMR Model and TPACK is thoughtful and insightful.  The student provides an analysis on the types of technology used as examples and the hierarchy of Bloom’s taxonomy.  All claims are justified.</w:t>
            </w:r>
          </w:p>
        </w:tc>
        <w:tc>
          <w:tcPr>
            <w:tcW w:w="1080" w:type="dxa"/>
          </w:tcPr>
          <w:p w14:paraId="5769AC80" w14:textId="77777777" w:rsidR="008975DD" w:rsidRDefault="008975DD" w:rsidP="008975DD">
            <w:pPr>
              <w:jc w:val="center"/>
            </w:pPr>
            <w:r>
              <w:t>4</w:t>
            </w:r>
          </w:p>
        </w:tc>
        <w:tc>
          <w:tcPr>
            <w:tcW w:w="1684" w:type="dxa"/>
          </w:tcPr>
          <w:p w14:paraId="0C0B88B0" w14:textId="77777777" w:rsidR="008975DD" w:rsidRDefault="008975DD" w:rsidP="008975DD">
            <w:pPr>
              <w:jc w:val="center"/>
            </w:pPr>
          </w:p>
        </w:tc>
      </w:tr>
      <w:tr w:rsidR="008975DD" w14:paraId="6A828632" w14:textId="77777777" w:rsidTr="008975DD">
        <w:tc>
          <w:tcPr>
            <w:tcW w:w="6678" w:type="dxa"/>
            <w:gridSpan w:val="3"/>
            <w:vAlign w:val="center"/>
          </w:tcPr>
          <w:p w14:paraId="3770ADD7" w14:textId="77777777" w:rsidR="008975DD" w:rsidRDefault="008975DD" w:rsidP="008975DD">
            <w:r>
              <w:t>Webpage includes links and screen-shots when appropriate.</w:t>
            </w:r>
          </w:p>
        </w:tc>
        <w:tc>
          <w:tcPr>
            <w:tcW w:w="1080" w:type="dxa"/>
          </w:tcPr>
          <w:p w14:paraId="78C9F50F" w14:textId="77777777" w:rsidR="008975DD" w:rsidRDefault="008975DD" w:rsidP="008975DD">
            <w:pPr>
              <w:jc w:val="center"/>
            </w:pPr>
            <w:r>
              <w:t>2</w:t>
            </w:r>
          </w:p>
        </w:tc>
        <w:tc>
          <w:tcPr>
            <w:tcW w:w="1684" w:type="dxa"/>
          </w:tcPr>
          <w:p w14:paraId="76CB2620" w14:textId="77777777" w:rsidR="008975DD" w:rsidRDefault="008975DD" w:rsidP="008975DD">
            <w:pPr>
              <w:jc w:val="center"/>
            </w:pPr>
          </w:p>
        </w:tc>
      </w:tr>
      <w:tr w:rsidR="008975DD" w14:paraId="60081660" w14:textId="77777777" w:rsidTr="008975DD">
        <w:tc>
          <w:tcPr>
            <w:tcW w:w="6678" w:type="dxa"/>
            <w:gridSpan w:val="3"/>
            <w:vAlign w:val="center"/>
          </w:tcPr>
          <w:p w14:paraId="2C630DA6" w14:textId="77777777" w:rsidR="008975DD" w:rsidRPr="00B24048" w:rsidRDefault="008975DD" w:rsidP="008975DD">
            <w:r>
              <w:t>The page is well written and well formatted.</w:t>
            </w:r>
          </w:p>
        </w:tc>
        <w:tc>
          <w:tcPr>
            <w:tcW w:w="1080" w:type="dxa"/>
          </w:tcPr>
          <w:p w14:paraId="6F0F58D7" w14:textId="77777777" w:rsidR="008975DD" w:rsidRDefault="008975DD" w:rsidP="008975DD">
            <w:pPr>
              <w:jc w:val="center"/>
            </w:pPr>
            <w:r>
              <w:t>3</w:t>
            </w:r>
          </w:p>
        </w:tc>
        <w:tc>
          <w:tcPr>
            <w:tcW w:w="1684" w:type="dxa"/>
          </w:tcPr>
          <w:p w14:paraId="3AD03182" w14:textId="77777777" w:rsidR="008975DD" w:rsidRDefault="008975DD" w:rsidP="008975DD">
            <w:pPr>
              <w:jc w:val="center"/>
            </w:pPr>
          </w:p>
        </w:tc>
      </w:tr>
      <w:tr w:rsidR="008975DD" w14:paraId="2549B804" w14:textId="77777777" w:rsidTr="008975DD">
        <w:tc>
          <w:tcPr>
            <w:tcW w:w="6678" w:type="dxa"/>
            <w:gridSpan w:val="3"/>
          </w:tcPr>
          <w:p w14:paraId="314F4C06" w14:textId="77777777" w:rsidR="008975DD" w:rsidRDefault="008975DD" w:rsidP="008975DD">
            <w:pPr>
              <w:pStyle w:val="ListParagraph"/>
              <w:ind w:left="0"/>
              <w:jc w:val="right"/>
            </w:pPr>
            <w:r>
              <w:t>Total</w:t>
            </w:r>
          </w:p>
        </w:tc>
        <w:tc>
          <w:tcPr>
            <w:tcW w:w="1080" w:type="dxa"/>
          </w:tcPr>
          <w:p w14:paraId="4A245247" w14:textId="77777777" w:rsidR="008975DD" w:rsidRDefault="008975DD" w:rsidP="008975DD">
            <w:pPr>
              <w:jc w:val="center"/>
            </w:pPr>
            <w:r>
              <w:t>35</w:t>
            </w:r>
          </w:p>
        </w:tc>
        <w:tc>
          <w:tcPr>
            <w:tcW w:w="1684" w:type="dxa"/>
          </w:tcPr>
          <w:p w14:paraId="6E754E4C" w14:textId="77777777" w:rsidR="008975DD" w:rsidRDefault="008975DD" w:rsidP="008975DD">
            <w:pPr>
              <w:jc w:val="center"/>
            </w:pPr>
          </w:p>
        </w:tc>
      </w:tr>
    </w:tbl>
    <w:p w14:paraId="36E73FFF" w14:textId="77777777" w:rsidR="008975DD" w:rsidRDefault="008975DD" w:rsidP="00942480"/>
    <w:p w14:paraId="18412426" w14:textId="77777777" w:rsidR="00E71045" w:rsidRDefault="00E71045" w:rsidP="00942480"/>
    <w:p w14:paraId="1614912F" w14:textId="77777777" w:rsidR="00E71045" w:rsidRDefault="00E71045" w:rsidP="00942480"/>
    <w:sectPr w:rsidR="00E71045" w:rsidSect="00E12F0A">
      <w:headerReference w:type="default" r:id="rId22"/>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997C" w14:textId="77777777" w:rsidR="002710DF" w:rsidRDefault="002710DF">
      <w:r>
        <w:separator/>
      </w:r>
    </w:p>
  </w:endnote>
  <w:endnote w:type="continuationSeparator" w:id="0">
    <w:p w14:paraId="330FA05A" w14:textId="77777777" w:rsidR="002710DF" w:rsidRDefault="0027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0831" w14:textId="77777777" w:rsidR="002710DF" w:rsidRDefault="002710DF">
      <w:r>
        <w:separator/>
      </w:r>
    </w:p>
  </w:footnote>
  <w:footnote w:type="continuationSeparator" w:id="0">
    <w:p w14:paraId="1D417E81" w14:textId="77777777" w:rsidR="002710DF" w:rsidRDefault="0027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810E" w14:textId="45054C71" w:rsidR="008975DD" w:rsidRPr="004B4CAB" w:rsidRDefault="008975DD" w:rsidP="00C02480">
    <w:pPr>
      <w:pStyle w:val="Header"/>
      <w:tabs>
        <w:tab w:val="clear" w:pos="8640"/>
        <w:tab w:val="right" w:pos="9900"/>
      </w:tabs>
    </w:pPr>
    <w:r>
      <w:t>EDET 620</w:t>
    </w:r>
    <w:r>
      <w:tab/>
    </w:r>
    <w:r>
      <w:tab/>
      <w:t>Summer II 201</w:t>
    </w:r>
    <w:r w:rsidR="00097711">
      <w:t>9</w:t>
    </w:r>
  </w:p>
  <w:p w14:paraId="091BC6B6" w14:textId="5F6FBDA4" w:rsidR="008975DD" w:rsidRPr="00802192" w:rsidRDefault="008975DD" w:rsidP="00C02480">
    <w:pPr>
      <w:pStyle w:val="Header"/>
      <w:tabs>
        <w:tab w:val="clear" w:pos="8640"/>
        <w:tab w:val="right" w:pos="9900"/>
      </w:tabs>
    </w:pPr>
    <w:r>
      <w:t>Smith</w:t>
    </w:r>
    <w:r>
      <w:tab/>
    </w:r>
    <w:r>
      <w:tab/>
      <w:t>Module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F61"/>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682E55"/>
    <w:multiLevelType w:val="hybridMultilevel"/>
    <w:tmpl w:val="81D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66EB"/>
    <w:multiLevelType w:val="multilevel"/>
    <w:tmpl w:val="046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F17CF"/>
    <w:multiLevelType w:val="hybridMultilevel"/>
    <w:tmpl w:val="3044030E"/>
    <w:lvl w:ilvl="0" w:tplc="9E6AF650">
      <w:start w:val="1"/>
      <w:numFmt w:val="decimal"/>
      <w:lvlText w:val="%1."/>
      <w:lvlJc w:val="left"/>
      <w:pPr>
        <w:tabs>
          <w:tab w:val="num" w:pos="720"/>
        </w:tabs>
        <w:ind w:left="720" w:hanging="360"/>
      </w:pPr>
    </w:lvl>
    <w:lvl w:ilvl="1" w:tplc="1BC4A4B4">
      <w:start w:val="1"/>
      <w:numFmt w:val="decimal"/>
      <w:lvlText w:val="%2."/>
      <w:lvlJc w:val="left"/>
      <w:pPr>
        <w:tabs>
          <w:tab w:val="num" w:pos="1440"/>
        </w:tabs>
        <w:ind w:left="1440" w:hanging="360"/>
      </w:pPr>
    </w:lvl>
    <w:lvl w:ilvl="2" w:tplc="FF703264" w:tentative="1">
      <w:start w:val="1"/>
      <w:numFmt w:val="decimal"/>
      <w:lvlText w:val="%3."/>
      <w:lvlJc w:val="left"/>
      <w:pPr>
        <w:tabs>
          <w:tab w:val="num" w:pos="2160"/>
        </w:tabs>
        <w:ind w:left="2160" w:hanging="360"/>
      </w:pPr>
    </w:lvl>
    <w:lvl w:ilvl="3" w:tplc="7CDEE1BC" w:tentative="1">
      <w:start w:val="1"/>
      <w:numFmt w:val="decimal"/>
      <w:lvlText w:val="%4."/>
      <w:lvlJc w:val="left"/>
      <w:pPr>
        <w:tabs>
          <w:tab w:val="num" w:pos="2880"/>
        </w:tabs>
        <w:ind w:left="2880" w:hanging="360"/>
      </w:pPr>
    </w:lvl>
    <w:lvl w:ilvl="4" w:tplc="9134F9A6" w:tentative="1">
      <w:start w:val="1"/>
      <w:numFmt w:val="decimal"/>
      <w:lvlText w:val="%5."/>
      <w:lvlJc w:val="left"/>
      <w:pPr>
        <w:tabs>
          <w:tab w:val="num" w:pos="3600"/>
        </w:tabs>
        <w:ind w:left="3600" w:hanging="360"/>
      </w:pPr>
    </w:lvl>
    <w:lvl w:ilvl="5" w:tplc="F200813E" w:tentative="1">
      <w:start w:val="1"/>
      <w:numFmt w:val="decimal"/>
      <w:lvlText w:val="%6."/>
      <w:lvlJc w:val="left"/>
      <w:pPr>
        <w:tabs>
          <w:tab w:val="num" w:pos="4320"/>
        </w:tabs>
        <w:ind w:left="4320" w:hanging="360"/>
      </w:pPr>
    </w:lvl>
    <w:lvl w:ilvl="6" w:tplc="99AAA3BC" w:tentative="1">
      <w:start w:val="1"/>
      <w:numFmt w:val="decimal"/>
      <w:lvlText w:val="%7."/>
      <w:lvlJc w:val="left"/>
      <w:pPr>
        <w:tabs>
          <w:tab w:val="num" w:pos="5040"/>
        </w:tabs>
        <w:ind w:left="5040" w:hanging="360"/>
      </w:pPr>
    </w:lvl>
    <w:lvl w:ilvl="7" w:tplc="CF72CDE6" w:tentative="1">
      <w:start w:val="1"/>
      <w:numFmt w:val="decimal"/>
      <w:lvlText w:val="%8."/>
      <w:lvlJc w:val="left"/>
      <w:pPr>
        <w:tabs>
          <w:tab w:val="num" w:pos="5760"/>
        </w:tabs>
        <w:ind w:left="5760" w:hanging="360"/>
      </w:pPr>
    </w:lvl>
    <w:lvl w:ilvl="8" w:tplc="A4943686" w:tentative="1">
      <w:start w:val="1"/>
      <w:numFmt w:val="decimal"/>
      <w:lvlText w:val="%9."/>
      <w:lvlJc w:val="left"/>
      <w:pPr>
        <w:tabs>
          <w:tab w:val="num" w:pos="6480"/>
        </w:tabs>
        <w:ind w:left="6480" w:hanging="360"/>
      </w:pPr>
    </w:lvl>
  </w:abstractNum>
  <w:abstractNum w:abstractNumId="4" w15:restartNumberingAfterBreak="0">
    <w:nsid w:val="168A6537"/>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B6BAA"/>
    <w:multiLevelType w:val="hybridMultilevel"/>
    <w:tmpl w:val="6D467C72"/>
    <w:lvl w:ilvl="0" w:tplc="457AA48A">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31974"/>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0A130C"/>
    <w:multiLevelType w:val="hybridMultilevel"/>
    <w:tmpl w:val="D9A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A0A1A"/>
    <w:multiLevelType w:val="hybridMultilevel"/>
    <w:tmpl w:val="02C0C5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704EC"/>
    <w:multiLevelType w:val="hybridMultilevel"/>
    <w:tmpl w:val="E990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5566"/>
    <w:multiLevelType w:val="hybridMultilevel"/>
    <w:tmpl w:val="C23C144C"/>
    <w:lvl w:ilvl="0" w:tplc="7E5AE48A">
      <w:start w:val="1"/>
      <w:numFmt w:val="bullet"/>
      <w:lvlText w:val=""/>
      <w:lvlJc w:val="left"/>
      <w:pPr>
        <w:ind w:left="36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03D2"/>
    <w:multiLevelType w:val="hybridMultilevel"/>
    <w:tmpl w:val="5262D930"/>
    <w:lvl w:ilvl="0" w:tplc="59660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72AE2"/>
    <w:multiLevelType w:val="hybridMultilevel"/>
    <w:tmpl w:val="BD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20E34"/>
    <w:multiLevelType w:val="hybridMultilevel"/>
    <w:tmpl w:val="1E448958"/>
    <w:lvl w:ilvl="0" w:tplc="7E5AE48A">
      <w:start w:val="1"/>
      <w:numFmt w:val="bullet"/>
      <w:lvlText w:val=""/>
      <w:lvlJc w:val="left"/>
      <w:pPr>
        <w:ind w:left="36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D3BE2"/>
    <w:multiLevelType w:val="hybridMultilevel"/>
    <w:tmpl w:val="3BB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E149A"/>
    <w:multiLevelType w:val="hybridMultilevel"/>
    <w:tmpl w:val="FE18775E"/>
    <w:lvl w:ilvl="0" w:tplc="7E5AE48A">
      <w:start w:val="1"/>
      <w:numFmt w:val="bullet"/>
      <w:lvlText w:val=""/>
      <w:lvlJc w:val="left"/>
      <w:pPr>
        <w:ind w:left="360" w:hanging="360"/>
      </w:pPr>
      <w:rPr>
        <w:rFonts w:ascii="Webdings" w:hAnsi="Web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D4163"/>
    <w:multiLevelType w:val="hybridMultilevel"/>
    <w:tmpl w:val="832815C2"/>
    <w:lvl w:ilvl="0" w:tplc="31169CA0">
      <w:start w:val="1"/>
      <w:numFmt w:val="bullet"/>
      <w:lvlText w:val="•"/>
      <w:lvlJc w:val="left"/>
      <w:pPr>
        <w:tabs>
          <w:tab w:val="num" w:pos="720"/>
        </w:tabs>
        <w:ind w:left="720" w:hanging="360"/>
      </w:pPr>
      <w:rPr>
        <w:rFonts w:ascii="Arial" w:hAnsi="Arial" w:hint="default"/>
      </w:rPr>
    </w:lvl>
    <w:lvl w:ilvl="1" w:tplc="12966994">
      <w:start w:val="1"/>
      <w:numFmt w:val="bullet"/>
      <w:lvlText w:val="•"/>
      <w:lvlJc w:val="left"/>
      <w:pPr>
        <w:tabs>
          <w:tab w:val="num" w:pos="1440"/>
        </w:tabs>
        <w:ind w:left="1440" w:hanging="360"/>
      </w:pPr>
      <w:rPr>
        <w:rFonts w:ascii="Arial" w:hAnsi="Arial" w:hint="default"/>
      </w:rPr>
    </w:lvl>
    <w:lvl w:ilvl="2" w:tplc="BEFC4D18" w:tentative="1">
      <w:start w:val="1"/>
      <w:numFmt w:val="bullet"/>
      <w:lvlText w:val="•"/>
      <w:lvlJc w:val="left"/>
      <w:pPr>
        <w:tabs>
          <w:tab w:val="num" w:pos="2160"/>
        </w:tabs>
        <w:ind w:left="2160" w:hanging="360"/>
      </w:pPr>
      <w:rPr>
        <w:rFonts w:ascii="Arial" w:hAnsi="Arial" w:hint="default"/>
      </w:rPr>
    </w:lvl>
    <w:lvl w:ilvl="3" w:tplc="29B6B712" w:tentative="1">
      <w:start w:val="1"/>
      <w:numFmt w:val="bullet"/>
      <w:lvlText w:val="•"/>
      <w:lvlJc w:val="left"/>
      <w:pPr>
        <w:tabs>
          <w:tab w:val="num" w:pos="2880"/>
        </w:tabs>
        <w:ind w:left="2880" w:hanging="360"/>
      </w:pPr>
      <w:rPr>
        <w:rFonts w:ascii="Arial" w:hAnsi="Arial" w:hint="default"/>
      </w:rPr>
    </w:lvl>
    <w:lvl w:ilvl="4" w:tplc="B6E4CDC0" w:tentative="1">
      <w:start w:val="1"/>
      <w:numFmt w:val="bullet"/>
      <w:lvlText w:val="•"/>
      <w:lvlJc w:val="left"/>
      <w:pPr>
        <w:tabs>
          <w:tab w:val="num" w:pos="3600"/>
        </w:tabs>
        <w:ind w:left="3600" w:hanging="360"/>
      </w:pPr>
      <w:rPr>
        <w:rFonts w:ascii="Arial" w:hAnsi="Arial" w:hint="default"/>
      </w:rPr>
    </w:lvl>
    <w:lvl w:ilvl="5" w:tplc="E8941A8C" w:tentative="1">
      <w:start w:val="1"/>
      <w:numFmt w:val="bullet"/>
      <w:lvlText w:val="•"/>
      <w:lvlJc w:val="left"/>
      <w:pPr>
        <w:tabs>
          <w:tab w:val="num" w:pos="4320"/>
        </w:tabs>
        <w:ind w:left="4320" w:hanging="360"/>
      </w:pPr>
      <w:rPr>
        <w:rFonts w:ascii="Arial" w:hAnsi="Arial" w:hint="default"/>
      </w:rPr>
    </w:lvl>
    <w:lvl w:ilvl="6" w:tplc="CF6859FE" w:tentative="1">
      <w:start w:val="1"/>
      <w:numFmt w:val="bullet"/>
      <w:lvlText w:val="•"/>
      <w:lvlJc w:val="left"/>
      <w:pPr>
        <w:tabs>
          <w:tab w:val="num" w:pos="5040"/>
        </w:tabs>
        <w:ind w:left="5040" w:hanging="360"/>
      </w:pPr>
      <w:rPr>
        <w:rFonts w:ascii="Arial" w:hAnsi="Arial" w:hint="default"/>
      </w:rPr>
    </w:lvl>
    <w:lvl w:ilvl="7" w:tplc="CB6432A8" w:tentative="1">
      <w:start w:val="1"/>
      <w:numFmt w:val="bullet"/>
      <w:lvlText w:val="•"/>
      <w:lvlJc w:val="left"/>
      <w:pPr>
        <w:tabs>
          <w:tab w:val="num" w:pos="5760"/>
        </w:tabs>
        <w:ind w:left="5760" w:hanging="360"/>
      </w:pPr>
      <w:rPr>
        <w:rFonts w:ascii="Arial" w:hAnsi="Arial" w:hint="default"/>
      </w:rPr>
    </w:lvl>
    <w:lvl w:ilvl="8" w:tplc="E78478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010904"/>
    <w:multiLevelType w:val="multilevel"/>
    <w:tmpl w:val="FE04858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1B2408"/>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861E59"/>
    <w:multiLevelType w:val="hybridMultilevel"/>
    <w:tmpl w:val="FE048588"/>
    <w:lvl w:ilvl="0" w:tplc="0C8A4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93B98"/>
    <w:multiLevelType w:val="multilevel"/>
    <w:tmpl w:val="0E24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8851BD"/>
    <w:multiLevelType w:val="hybridMultilevel"/>
    <w:tmpl w:val="30D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02099"/>
    <w:multiLevelType w:val="multilevel"/>
    <w:tmpl w:val="857C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1"/>
  </w:num>
  <w:num w:numId="4">
    <w:abstractNumId w:val="19"/>
  </w:num>
  <w:num w:numId="5">
    <w:abstractNumId w:val="17"/>
  </w:num>
  <w:num w:numId="6">
    <w:abstractNumId w:val="5"/>
  </w:num>
  <w:num w:numId="7">
    <w:abstractNumId w:val="16"/>
  </w:num>
  <w:num w:numId="8">
    <w:abstractNumId w:val="7"/>
  </w:num>
  <w:num w:numId="9">
    <w:abstractNumId w:val="3"/>
  </w:num>
  <w:num w:numId="10">
    <w:abstractNumId w:val="18"/>
  </w:num>
  <w:num w:numId="11">
    <w:abstractNumId w:val="4"/>
  </w:num>
  <w:num w:numId="12">
    <w:abstractNumId w:val="10"/>
  </w:num>
  <w:num w:numId="13">
    <w:abstractNumId w:val="6"/>
  </w:num>
  <w:num w:numId="14">
    <w:abstractNumId w:val="0"/>
  </w:num>
  <w:num w:numId="15">
    <w:abstractNumId w:val="9"/>
  </w:num>
  <w:num w:numId="16">
    <w:abstractNumId w:val="22"/>
  </w:num>
  <w:num w:numId="17">
    <w:abstractNumId w:val="20"/>
  </w:num>
  <w:num w:numId="18">
    <w:abstractNumId w:val="1"/>
  </w:num>
  <w:num w:numId="19">
    <w:abstractNumId w:val="11"/>
  </w:num>
  <w:num w:numId="20">
    <w:abstractNumId w:val="15"/>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AB"/>
    <w:rsid w:val="000202F6"/>
    <w:rsid w:val="00034C18"/>
    <w:rsid w:val="00036FB8"/>
    <w:rsid w:val="000560A4"/>
    <w:rsid w:val="0007222F"/>
    <w:rsid w:val="000941ED"/>
    <w:rsid w:val="00097711"/>
    <w:rsid w:val="000D3D75"/>
    <w:rsid w:val="000D4226"/>
    <w:rsid w:val="000E3817"/>
    <w:rsid w:val="001140B9"/>
    <w:rsid w:val="00116B50"/>
    <w:rsid w:val="0012563D"/>
    <w:rsid w:val="00131D83"/>
    <w:rsid w:val="00145F89"/>
    <w:rsid w:val="00165D1F"/>
    <w:rsid w:val="001E003A"/>
    <w:rsid w:val="001E0FC4"/>
    <w:rsid w:val="001E5D95"/>
    <w:rsid w:val="001E73EA"/>
    <w:rsid w:val="00223BEA"/>
    <w:rsid w:val="00233401"/>
    <w:rsid w:val="002338D2"/>
    <w:rsid w:val="002500A7"/>
    <w:rsid w:val="00254E6E"/>
    <w:rsid w:val="00267ED4"/>
    <w:rsid w:val="002710DF"/>
    <w:rsid w:val="002964E4"/>
    <w:rsid w:val="002A7941"/>
    <w:rsid w:val="002B5354"/>
    <w:rsid w:val="002C04D9"/>
    <w:rsid w:val="002C50E5"/>
    <w:rsid w:val="002C7693"/>
    <w:rsid w:val="002E3C0A"/>
    <w:rsid w:val="002F17CD"/>
    <w:rsid w:val="00301BF4"/>
    <w:rsid w:val="00301EC5"/>
    <w:rsid w:val="0031114A"/>
    <w:rsid w:val="00316E55"/>
    <w:rsid w:val="0038132C"/>
    <w:rsid w:val="003856B3"/>
    <w:rsid w:val="003923DF"/>
    <w:rsid w:val="003A2F81"/>
    <w:rsid w:val="003C0120"/>
    <w:rsid w:val="003F0918"/>
    <w:rsid w:val="003F5927"/>
    <w:rsid w:val="0040356D"/>
    <w:rsid w:val="00426CDF"/>
    <w:rsid w:val="004557C1"/>
    <w:rsid w:val="004B6D32"/>
    <w:rsid w:val="004C6E84"/>
    <w:rsid w:val="00515418"/>
    <w:rsid w:val="0053092F"/>
    <w:rsid w:val="00533441"/>
    <w:rsid w:val="005854DC"/>
    <w:rsid w:val="005B5C37"/>
    <w:rsid w:val="005D5C3D"/>
    <w:rsid w:val="00642808"/>
    <w:rsid w:val="00644F36"/>
    <w:rsid w:val="0065292B"/>
    <w:rsid w:val="007106DC"/>
    <w:rsid w:val="007169A8"/>
    <w:rsid w:val="00722DF8"/>
    <w:rsid w:val="007409D0"/>
    <w:rsid w:val="00754A3C"/>
    <w:rsid w:val="00757949"/>
    <w:rsid w:val="007703DC"/>
    <w:rsid w:val="007B00CC"/>
    <w:rsid w:val="007C069B"/>
    <w:rsid w:val="007C0DF5"/>
    <w:rsid w:val="007C5917"/>
    <w:rsid w:val="007D570E"/>
    <w:rsid w:val="007F630B"/>
    <w:rsid w:val="00822253"/>
    <w:rsid w:val="008249FF"/>
    <w:rsid w:val="00831B44"/>
    <w:rsid w:val="0083769F"/>
    <w:rsid w:val="00857563"/>
    <w:rsid w:val="008600CC"/>
    <w:rsid w:val="00866340"/>
    <w:rsid w:val="00881244"/>
    <w:rsid w:val="008875F8"/>
    <w:rsid w:val="0089309A"/>
    <w:rsid w:val="0089399E"/>
    <w:rsid w:val="008975DD"/>
    <w:rsid w:val="008A4F3E"/>
    <w:rsid w:val="008B4B76"/>
    <w:rsid w:val="008B4BCA"/>
    <w:rsid w:val="008C4469"/>
    <w:rsid w:val="008F7D3D"/>
    <w:rsid w:val="00942210"/>
    <w:rsid w:val="00942480"/>
    <w:rsid w:val="00990064"/>
    <w:rsid w:val="0099733F"/>
    <w:rsid w:val="009A0F48"/>
    <w:rsid w:val="009B2A60"/>
    <w:rsid w:val="009C30FD"/>
    <w:rsid w:val="00A31700"/>
    <w:rsid w:val="00A40616"/>
    <w:rsid w:val="00A53F9E"/>
    <w:rsid w:val="00A55587"/>
    <w:rsid w:val="00A60D59"/>
    <w:rsid w:val="00A61013"/>
    <w:rsid w:val="00A80EDB"/>
    <w:rsid w:val="00A95A1B"/>
    <w:rsid w:val="00AD2669"/>
    <w:rsid w:val="00AE049D"/>
    <w:rsid w:val="00B01C55"/>
    <w:rsid w:val="00B24048"/>
    <w:rsid w:val="00B25A1F"/>
    <w:rsid w:val="00B835D9"/>
    <w:rsid w:val="00B9643C"/>
    <w:rsid w:val="00BC0673"/>
    <w:rsid w:val="00BC6850"/>
    <w:rsid w:val="00BD2949"/>
    <w:rsid w:val="00BE16C0"/>
    <w:rsid w:val="00BF67F4"/>
    <w:rsid w:val="00C02480"/>
    <w:rsid w:val="00C05B42"/>
    <w:rsid w:val="00C076B0"/>
    <w:rsid w:val="00C10FA3"/>
    <w:rsid w:val="00C205BE"/>
    <w:rsid w:val="00C86772"/>
    <w:rsid w:val="00C92118"/>
    <w:rsid w:val="00C944BA"/>
    <w:rsid w:val="00CA6FBD"/>
    <w:rsid w:val="00CE7673"/>
    <w:rsid w:val="00D104E8"/>
    <w:rsid w:val="00D21D9A"/>
    <w:rsid w:val="00D3694A"/>
    <w:rsid w:val="00D51FB7"/>
    <w:rsid w:val="00DB3EB6"/>
    <w:rsid w:val="00DF4DE8"/>
    <w:rsid w:val="00DF60F9"/>
    <w:rsid w:val="00E12F0A"/>
    <w:rsid w:val="00E2603A"/>
    <w:rsid w:val="00E300AB"/>
    <w:rsid w:val="00E44B19"/>
    <w:rsid w:val="00E71045"/>
    <w:rsid w:val="00F11DF0"/>
    <w:rsid w:val="00F154D7"/>
    <w:rsid w:val="00F45C46"/>
    <w:rsid w:val="00F917F4"/>
    <w:rsid w:val="00FD53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8D63CB"/>
  <w15:docId w15:val="{744B058B-C92F-1749-8142-5ACE3F2B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34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Ref"/>
    <w:basedOn w:val="Normal"/>
    <w:rsid w:val="00176173"/>
    <w:pPr>
      <w:ind w:left="720" w:hanging="720"/>
    </w:pPr>
    <w:rPr>
      <w:szCs w:val="23"/>
    </w:rPr>
  </w:style>
  <w:style w:type="paragraph" w:customStyle="1" w:styleId="Paper">
    <w:name w:val="Paper"/>
    <w:basedOn w:val="Normal"/>
    <w:rsid w:val="004516AB"/>
    <w:pPr>
      <w:spacing w:line="480" w:lineRule="auto"/>
      <w:ind w:firstLine="720"/>
    </w:pPr>
  </w:style>
  <w:style w:type="paragraph" w:customStyle="1" w:styleId="Level3">
    <w:name w:val="Level 3"/>
    <w:basedOn w:val="Normal"/>
    <w:next w:val="Paper"/>
    <w:rsid w:val="00C3763D"/>
  </w:style>
  <w:style w:type="paragraph" w:customStyle="1" w:styleId="Level4">
    <w:name w:val="Level 4"/>
    <w:basedOn w:val="Paper"/>
    <w:next w:val="Paper"/>
    <w:rsid w:val="00C3763D"/>
    <w:pPr>
      <w:ind w:firstLine="0"/>
    </w:pPr>
    <w:rPr>
      <w:i/>
    </w:rPr>
  </w:style>
  <w:style w:type="paragraph" w:customStyle="1" w:styleId="Papersingle">
    <w:name w:val="Paper_single"/>
    <w:basedOn w:val="Normal"/>
    <w:qFormat/>
    <w:rsid w:val="007E0932"/>
    <w:pPr>
      <w:ind w:firstLine="720"/>
    </w:pPr>
  </w:style>
  <w:style w:type="paragraph" w:styleId="ListParagraph">
    <w:name w:val="List Paragraph"/>
    <w:basedOn w:val="Normal"/>
    <w:uiPriority w:val="34"/>
    <w:qFormat/>
    <w:rsid w:val="00E300AB"/>
    <w:pPr>
      <w:ind w:left="720"/>
      <w:contextualSpacing/>
    </w:pPr>
  </w:style>
  <w:style w:type="paragraph" w:customStyle="1" w:styleId="Default">
    <w:name w:val="Default"/>
    <w:rsid w:val="00AF47B7"/>
    <w:pPr>
      <w:widowControl w:val="0"/>
      <w:autoSpaceDE w:val="0"/>
      <w:autoSpaceDN w:val="0"/>
      <w:adjustRightInd w:val="0"/>
    </w:pPr>
    <w:rPr>
      <w:rFonts w:ascii="Times New Roman" w:eastAsia="Times New Roman" w:hAnsi="Times New Roman"/>
      <w:color w:val="000000"/>
    </w:rPr>
  </w:style>
  <w:style w:type="character" w:styleId="Hyperlink">
    <w:name w:val="Hyperlink"/>
    <w:basedOn w:val="DefaultParagraphFont"/>
    <w:uiPriority w:val="99"/>
    <w:rsid w:val="000D6ECB"/>
    <w:rPr>
      <w:color w:val="0000FF"/>
      <w:u w:val="single"/>
    </w:rPr>
  </w:style>
  <w:style w:type="paragraph" w:styleId="Header">
    <w:name w:val="header"/>
    <w:basedOn w:val="Normal"/>
    <w:link w:val="HeaderChar"/>
    <w:unhideWhenUsed/>
    <w:rsid w:val="00375C9A"/>
    <w:pPr>
      <w:tabs>
        <w:tab w:val="center" w:pos="4320"/>
        <w:tab w:val="right" w:pos="8640"/>
      </w:tabs>
    </w:pPr>
  </w:style>
  <w:style w:type="character" w:customStyle="1" w:styleId="HeaderChar">
    <w:name w:val="Header Char"/>
    <w:basedOn w:val="DefaultParagraphFont"/>
    <w:link w:val="Header"/>
    <w:rsid w:val="00375C9A"/>
    <w:rPr>
      <w:rFonts w:ascii="Times New Roman" w:hAnsi="Times New Roman"/>
      <w:sz w:val="24"/>
      <w:szCs w:val="24"/>
    </w:rPr>
  </w:style>
  <w:style w:type="paragraph" w:styleId="Footer">
    <w:name w:val="footer"/>
    <w:basedOn w:val="Normal"/>
    <w:link w:val="FooterChar"/>
    <w:uiPriority w:val="99"/>
    <w:unhideWhenUsed/>
    <w:rsid w:val="00375C9A"/>
    <w:pPr>
      <w:tabs>
        <w:tab w:val="center" w:pos="4320"/>
        <w:tab w:val="right" w:pos="8640"/>
      </w:tabs>
    </w:pPr>
  </w:style>
  <w:style w:type="character" w:customStyle="1" w:styleId="FooterChar">
    <w:name w:val="Footer Char"/>
    <w:basedOn w:val="DefaultParagraphFont"/>
    <w:link w:val="Footer"/>
    <w:uiPriority w:val="99"/>
    <w:rsid w:val="00375C9A"/>
    <w:rPr>
      <w:rFonts w:ascii="Times New Roman" w:hAnsi="Times New Roman"/>
      <w:sz w:val="24"/>
      <w:szCs w:val="24"/>
    </w:rPr>
  </w:style>
  <w:style w:type="character" w:styleId="UnresolvedMention">
    <w:name w:val="Unresolved Mention"/>
    <w:basedOn w:val="DefaultParagraphFont"/>
    <w:uiPriority w:val="99"/>
    <w:semiHidden/>
    <w:unhideWhenUsed/>
    <w:rsid w:val="00BC0673"/>
    <w:rPr>
      <w:color w:val="605E5C"/>
      <w:shd w:val="clear" w:color="auto" w:fill="E1DFDD"/>
    </w:rPr>
  </w:style>
  <w:style w:type="character" w:styleId="Emphasis">
    <w:name w:val="Emphasis"/>
    <w:basedOn w:val="DefaultParagraphFont"/>
    <w:uiPriority w:val="20"/>
    <w:qFormat/>
    <w:rsid w:val="00DF4DE8"/>
    <w:rPr>
      <w:i/>
      <w:iCs/>
    </w:rPr>
  </w:style>
  <w:style w:type="character" w:styleId="Strong">
    <w:name w:val="Strong"/>
    <w:basedOn w:val="DefaultParagraphFont"/>
    <w:uiPriority w:val="22"/>
    <w:qFormat/>
    <w:rsid w:val="00C86772"/>
    <w:rPr>
      <w:b/>
      <w:bCs/>
    </w:rPr>
  </w:style>
  <w:style w:type="table" w:styleId="TableGrid">
    <w:name w:val="Table Grid"/>
    <w:basedOn w:val="TableNormal"/>
    <w:rsid w:val="00E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2603A"/>
  </w:style>
  <w:style w:type="character" w:styleId="FollowedHyperlink">
    <w:name w:val="FollowedHyperlink"/>
    <w:basedOn w:val="DefaultParagraphFont"/>
    <w:semiHidden/>
    <w:unhideWhenUsed/>
    <w:rsid w:val="00267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8633">
      <w:bodyDiv w:val="1"/>
      <w:marLeft w:val="0"/>
      <w:marRight w:val="0"/>
      <w:marTop w:val="0"/>
      <w:marBottom w:val="0"/>
      <w:divBdr>
        <w:top w:val="none" w:sz="0" w:space="0" w:color="auto"/>
        <w:left w:val="none" w:sz="0" w:space="0" w:color="auto"/>
        <w:bottom w:val="none" w:sz="0" w:space="0" w:color="auto"/>
        <w:right w:val="none" w:sz="0" w:space="0" w:color="auto"/>
      </w:divBdr>
    </w:div>
    <w:div w:id="84544894">
      <w:bodyDiv w:val="1"/>
      <w:marLeft w:val="0"/>
      <w:marRight w:val="0"/>
      <w:marTop w:val="0"/>
      <w:marBottom w:val="0"/>
      <w:divBdr>
        <w:top w:val="none" w:sz="0" w:space="0" w:color="auto"/>
        <w:left w:val="none" w:sz="0" w:space="0" w:color="auto"/>
        <w:bottom w:val="none" w:sz="0" w:space="0" w:color="auto"/>
        <w:right w:val="none" w:sz="0" w:space="0" w:color="auto"/>
      </w:divBdr>
    </w:div>
    <w:div w:id="104082553">
      <w:bodyDiv w:val="1"/>
      <w:marLeft w:val="0"/>
      <w:marRight w:val="0"/>
      <w:marTop w:val="0"/>
      <w:marBottom w:val="0"/>
      <w:divBdr>
        <w:top w:val="none" w:sz="0" w:space="0" w:color="auto"/>
        <w:left w:val="none" w:sz="0" w:space="0" w:color="auto"/>
        <w:bottom w:val="none" w:sz="0" w:space="0" w:color="auto"/>
        <w:right w:val="none" w:sz="0" w:space="0" w:color="auto"/>
      </w:divBdr>
    </w:div>
    <w:div w:id="113409532">
      <w:bodyDiv w:val="1"/>
      <w:marLeft w:val="0"/>
      <w:marRight w:val="0"/>
      <w:marTop w:val="0"/>
      <w:marBottom w:val="0"/>
      <w:divBdr>
        <w:top w:val="none" w:sz="0" w:space="0" w:color="auto"/>
        <w:left w:val="none" w:sz="0" w:space="0" w:color="auto"/>
        <w:bottom w:val="none" w:sz="0" w:space="0" w:color="auto"/>
        <w:right w:val="none" w:sz="0" w:space="0" w:color="auto"/>
      </w:divBdr>
    </w:div>
    <w:div w:id="148060374">
      <w:bodyDiv w:val="1"/>
      <w:marLeft w:val="0"/>
      <w:marRight w:val="0"/>
      <w:marTop w:val="0"/>
      <w:marBottom w:val="0"/>
      <w:divBdr>
        <w:top w:val="none" w:sz="0" w:space="0" w:color="auto"/>
        <w:left w:val="none" w:sz="0" w:space="0" w:color="auto"/>
        <w:bottom w:val="none" w:sz="0" w:space="0" w:color="auto"/>
        <w:right w:val="none" w:sz="0" w:space="0" w:color="auto"/>
      </w:divBdr>
    </w:div>
    <w:div w:id="171073740">
      <w:bodyDiv w:val="1"/>
      <w:marLeft w:val="0"/>
      <w:marRight w:val="0"/>
      <w:marTop w:val="0"/>
      <w:marBottom w:val="0"/>
      <w:divBdr>
        <w:top w:val="none" w:sz="0" w:space="0" w:color="auto"/>
        <w:left w:val="none" w:sz="0" w:space="0" w:color="auto"/>
        <w:bottom w:val="none" w:sz="0" w:space="0" w:color="auto"/>
        <w:right w:val="none" w:sz="0" w:space="0" w:color="auto"/>
      </w:divBdr>
    </w:div>
    <w:div w:id="192809754">
      <w:bodyDiv w:val="1"/>
      <w:marLeft w:val="0"/>
      <w:marRight w:val="0"/>
      <w:marTop w:val="0"/>
      <w:marBottom w:val="0"/>
      <w:divBdr>
        <w:top w:val="none" w:sz="0" w:space="0" w:color="auto"/>
        <w:left w:val="none" w:sz="0" w:space="0" w:color="auto"/>
        <w:bottom w:val="none" w:sz="0" w:space="0" w:color="auto"/>
        <w:right w:val="none" w:sz="0" w:space="0" w:color="auto"/>
      </w:divBdr>
    </w:div>
    <w:div w:id="207573716">
      <w:bodyDiv w:val="1"/>
      <w:marLeft w:val="0"/>
      <w:marRight w:val="0"/>
      <w:marTop w:val="0"/>
      <w:marBottom w:val="0"/>
      <w:divBdr>
        <w:top w:val="none" w:sz="0" w:space="0" w:color="auto"/>
        <w:left w:val="none" w:sz="0" w:space="0" w:color="auto"/>
        <w:bottom w:val="none" w:sz="0" w:space="0" w:color="auto"/>
        <w:right w:val="none" w:sz="0" w:space="0" w:color="auto"/>
      </w:divBdr>
    </w:div>
    <w:div w:id="229729239">
      <w:bodyDiv w:val="1"/>
      <w:marLeft w:val="0"/>
      <w:marRight w:val="0"/>
      <w:marTop w:val="0"/>
      <w:marBottom w:val="0"/>
      <w:divBdr>
        <w:top w:val="none" w:sz="0" w:space="0" w:color="auto"/>
        <w:left w:val="none" w:sz="0" w:space="0" w:color="auto"/>
        <w:bottom w:val="none" w:sz="0" w:space="0" w:color="auto"/>
        <w:right w:val="none" w:sz="0" w:space="0" w:color="auto"/>
      </w:divBdr>
    </w:div>
    <w:div w:id="336613327">
      <w:bodyDiv w:val="1"/>
      <w:marLeft w:val="0"/>
      <w:marRight w:val="0"/>
      <w:marTop w:val="0"/>
      <w:marBottom w:val="0"/>
      <w:divBdr>
        <w:top w:val="none" w:sz="0" w:space="0" w:color="auto"/>
        <w:left w:val="none" w:sz="0" w:space="0" w:color="auto"/>
        <w:bottom w:val="none" w:sz="0" w:space="0" w:color="auto"/>
        <w:right w:val="none" w:sz="0" w:space="0" w:color="auto"/>
      </w:divBdr>
    </w:div>
    <w:div w:id="354307485">
      <w:bodyDiv w:val="1"/>
      <w:marLeft w:val="0"/>
      <w:marRight w:val="0"/>
      <w:marTop w:val="0"/>
      <w:marBottom w:val="0"/>
      <w:divBdr>
        <w:top w:val="none" w:sz="0" w:space="0" w:color="auto"/>
        <w:left w:val="none" w:sz="0" w:space="0" w:color="auto"/>
        <w:bottom w:val="none" w:sz="0" w:space="0" w:color="auto"/>
        <w:right w:val="none" w:sz="0" w:space="0" w:color="auto"/>
      </w:divBdr>
      <w:divsChild>
        <w:div w:id="294916744">
          <w:marLeft w:val="0"/>
          <w:marRight w:val="0"/>
          <w:marTop w:val="0"/>
          <w:marBottom w:val="0"/>
          <w:divBdr>
            <w:top w:val="none" w:sz="0" w:space="0" w:color="auto"/>
            <w:left w:val="none" w:sz="0" w:space="0" w:color="auto"/>
            <w:bottom w:val="none" w:sz="0" w:space="0" w:color="auto"/>
            <w:right w:val="none" w:sz="0" w:space="0" w:color="auto"/>
          </w:divBdr>
        </w:div>
        <w:div w:id="1921862492">
          <w:marLeft w:val="0"/>
          <w:marRight w:val="0"/>
          <w:marTop w:val="0"/>
          <w:marBottom w:val="0"/>
          <w:divBdr>
            <w:top w:val="none" w:sz="0" w:space="0" w:color="auto"/>
            <w:left w:val="none" w:sz="0" w:space="0" w:color="auto"/>
            <w:bottom w:val="none" w:sz="0" w:space="0" w:color="auto"/>
            <w:right w:val="none" w:sz="0" w:space="0" w:color="auto"/>
          </w:divBdr>
        </w:div>
        <w:div w:id="911355789">
          <w:marLeft w:val="0"/>
          <w:marRight w:val="0"/>
          <w:marTop w:val="0"/>
          <w:marBottom w:val="0"/>
          <w:divBdr>
            <w:top w:val="none" w:sz="0" w:space="0" w:color="auto"/>
            <w:left w:val="none" w:sz="0" w:space="0" w:color="auto"/>
            <w:bottom w:val="none" w:sz="0" w:space="0" w:color="auto"/>
            <w:right w:val="none" w:sz="0" w:space="0" w:color="auto"/>
          </w:divBdr>
        </w:div>
        <w:div w:id="1441870919">
          <w:marLeft w:val="0"/>
          <w:marRight w:val="0"/>
          <w:marTop w:val="0"/>
          <w:marBottom w:val="0"/>
          <w:divBdr>
            <w:top w:val="none" w:sz="0" w:space="0" w:color="auto"/>
            <w:left w:val="none" w:sz="0" w:space="0" w:color="auto"/>
            <w:bottom w:val="none" w:sz="0" w:space="0" w:color="auto"/>
            <w:right w:val="none" w:sz="0" w:space="0" w:color="auto"/>
          </w:divBdr>
        </w:div>
        <w:div w:id="834687993">
          <w:marLeft w:val="0"/>
          <w:marRight w:val="0"/>
          <w:marTop w:val="0"/>
          <w:marBottom w:val="0"/>
          <w:divBdr>
            <w:top w:val="none" w:sz="0" w:space="0" w:color="auto"/>
            <w:left w:val="none" w:sz="0" w:space="0" w:color="auto"/>
            <w:bottom w:val="none" w:sz="0" w:space="0" w:color="auto"/>
            <w:right w:val="none" w:sz="0" w:space="0" w:color="auto"/>
          </w:divBdr>
        </w:div>
        <w:div w:id="630523073">
          <w:marLeft w:val="0"/>
          <w:marRight w:val="0"/>
          <w:marTop w:val="0"/>
          <w:marBottom w:val="0"/>
          <w:divBdr>
            <w:top w:val="none" w:sz="0" w:space="0" w:color="auto"/>
            <w:left w:val="none" w:sz="0" w:space="0" w:color="auto"/>
            <w:bottom w:val="none" w:sz="0" w:space="0" w:color="auto"/>
            <w:right w:val="none" w:sz="0" w:space="0" w:color="auto"/>
          </w:divBdr>
        </w:div>
        <w:div w:id="1861814653">
          <w:marLeft w:val="0"/>
          <w:marRight w:val="0"/>
          <w:marTop w:val="0"/>
          <w:marBottom w:val="0"/>
          <w:divBdr>
            <w:top w:val="none" w:sz="0" w:space="0" w:color="auto"/>
            <w:left w:val="none" w:sz="0" w:space="0" w:color="auto"/>
            <w:bottom w:val="none" w:sz="0" w:space="0" w:color="auto"/>
            <w:right w:val="none" w:sz="0" w:space="0" w:color="auto"/>
          </w:divBdr>
        </w:div>
        <w:div w:id="2058239897">
          <w:marLeft w:val="0"/>
          <w:marRight w:val="0"/>
          <w:marTop w:val="0"/>
          <w:marBottom w:val="0"/>
          <w:divBdr>
            <w:top w:val="none" w:sz="0" w:space="0" w:color="auto"/>
            <w:left w:val="none" w:sz="0" w:space="0" w:color="auto"/>
            <w:bottom w:val="none" w:sz="0" w:space="0" w:color="auto"/>
            <w:right w:val="none" w:sz="0" w:space="0" w:color="auto"/>
          </w:divBdr>
        </w:div>
        <w:div w:id="2009092532">
          <w:marLeft w:val="0"/>
          <w:marRight w:val="0"/>
          <w:marTop w:val="0"/>
          <w:marBottom w:val="0"/>
          <w:divBdr>
            <w:top w:val="none" w:sz="0" w:space="0" w:color="auto"/>
            <w:left w:val="none" w:sz="0" w:space="0" w:color="auto"/>
            <w:bottom w:val="none" w:sz="0" w:space="0" w:color="auto"/>
            <w:right w:val="none" w:sz="0" w:space="0" w:color="auto"/>
          </w:divBdr>
        </w:div>
        <w:div w:id="1946572890">
          <w:marLeft w:val="0"/>
          <w:marRight w:val="0"/>
          <w:marTop w:val="0"/>
          <w:marBottom w:val="0"/>
          <w:divBdr>
            <w:top w:val="none" w:sz="0" w:space="0" w:color="auto"/>
            <w:left w:val="none" w:sz="0" w:space="0" w:color="auto"/>
            <w:bottom w:val="none" w:sz="0" w:space="0" w:color="auto"/>
            <w:right w:val="none" w:sz="0" w:space="0" w:color="auto"/>
          </w:divBdr>
        </w:div>
        <w:div w:id="332881595">
          <w:marLeft w:val="0"/>
          <w:marRight w:val="0"/>
          <w:marTop w:val="0"/>
          <w:marBottom w:val="0"/>
          <w:divBdr>
            <w:top w:val="none" w:sz="0" w:space="0" w:color="auto"/>
            <w:left w:val="none" w:sz="0" w:space="0" w:color="auto"/>
            <w:bottom w:val="none" w:sz="0" w:space="0" w:color="auto"/>
            <w:right w:val="none" w:sz="0" w:space="0" w:color="auto"/>
          </w:divBdr>
        </w:div>
        <w:div w:id="1592619493">
          <w:marLeft w:val="0"/>
          <w:marRight w:val="0"/>
          <w:marTop w:val="0"/>
          <w:marBottom w:val="0"/>
          <w:divBdr>
            <w:top w:val="none" w:sz="0" w:space="0" w:color="auto"/>
            <w:left w:val="none" w:sz="0" w:space="0" w:color="auto"/>
            <w:bottom w:val="none" w:sz="0" w:space="0" w:color="auto"/>
            <w:right w:val="none" w:sz="0" w:space="0" w:color="auto"/>
          </w:divBdr>
        </w:div>
        <w:div w:id="31005825">
          <w:marLeft w:val="0"/>
          <w:marRight w:val="0"/>
          <w:marTop w:val="0"/>
          <w:marBottom w:val="0"/>
          <w:divBdr>
            <w:top w:val="none" w:sz="0" w:space="0" w:color="auto"/>
            <w:left w:val="none" w:sz="0" w:space="0" w:color="auto"/>
            <w:bottom w:val="none" w:sz="0" w:space="0" w:color="auto"/>
            <w:right w:val="none" w:sz="0" w:space="0" w:color="auto"/>
          </w:divBdr>
        </w:div>
      </w:divsChild>
    </w:div>
    <w:div w:id="366952455">
      <w:bodyDiv w:val="1"/>
      <w:marLeft w:val="0"/>
      <w:marRight w:val="0"/>
      <w:marTop w:val="0"/>
      <w:marBottom w:val="0"/>
      <w:divBdr>
        <w:top w:val="none" w:sz="0" w:space="0" w:color="auto"/>
        <w:left w:val="none" w:sz="0" w:space="0" w:color="auto"/>
        <w:bottom w:val="none" w:sz="0" w:space="0" w:color="auto"/>
        <w:right w:val="none" w:sz="0" w:space="0" w:color="auto"/>
      </w:divBdr>
    </w:div>
    <w:div w:id="379327256">
      <w:bodyDiv w:val="1"/>
      <w:marLeft w:val="0"/>
      <w:marRight w:val="0"/>
      <w:marTop w:val="0"/>
      <w:marBottom w:val="0"/>
      <w:divBdr>
        <w:top w:val="none" w:sz="0" w:space="0" w:color="auto"/>
        <w:left w:val="none" w:sz="0" w:space="0" w:color="auto"/>
        <w:bottom w:val="none" w:sz="0" w:space="0" w:color="auto"/>
        <w:right w:val="none" w:sz="0" w:space="0" w:color="auto"/>
      </w:divBdr>
    </w:div>
    <w:div w:id="449861520">
      <w:bodyDiv w:val="1"/>
      <w:marLeft w:val="0"/>
      <w:marRight w:val="0"/>
      <w:marTop w:val="0"/>
      <w:marBottom w:val="0"/>
      <w:divBdr>
        <w:top w:val="none" w:sz="0" w:space="0" w:color="auto"/>
        <w:left w:val="none" w:sz="0" w:space="0" w:color="auto"/>
        <w:bottom w:val="none" w:sz="0" w:space="0" w:color="auto"/>
        <w:right w:val="none" w:sz="0" w:space="0" w:color="auto"/>
      </w:divBdr>
    </w:div>
    <w:div w:id="498815588">
      <w:bodyDiv w:val="1"/>
      <w:marLeft w:val="0"/>
      <w:marRight w:val="0"/>
      <w:marTop w:val="0"/>
      <w:marBottom w:val="0"/>
      <w:divBdr>
        <w:top w:val="none" w:sz="0" w:space="0" w:color="auto"/>
        <w:left w:val="none" w:sz="0" w:space="0" w:color="auto"/>
        <w:bottom w:val="none" w:sz="0" w:space="0" w:color="auto"/>
        <w:right w:val="none" w:sz="0" w:space="0" w:color="auto"/>
      </w:divBdr>
      <w:divsChild>
        <w:div w:id="311906610">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293689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99387568">
      <w:bodyDiv w:val="1"/>
      <w:marLeft w:val="0"/>
      <w:marRight w:val="0"/>
      <w:marTop w:val="0"/>
      <w:marBottom w:val="0"/>
      <w:divBdr>
        <w:top w:val="none" w:sz="0" w:space="0" w:color="auto"/>
        <w:left w:val="none" w:sz="0" w:space="0" w:color="auto"/>
        <w:bottom w:val="none" w:sz="0" w:space="0" w:color="auto"/>
        <w:right w:val="none" w:sz="0" w:space="0" w:color="auto"/>
      </w:divBdr>
    </w:div>
    <w:div w:id="535822981">
      <w:bodyDiv w:val="1"/>
      <w:marLeft w:val="0"/>
      <w:marRight w:val="0"/>
      <w:marTop w:val="0"/>
      <w:marBottom w:val="0"/>
      <w:divBdr>
        <w:top w:val="none" w:sz="0" w:space="0" w:color="auto"/>
        <w:left w:val="none" w:sz="0" w:space="0" w:color="auto"/>
        <w:bottom w:val="none" w:sz="0" w:space="0" w:color="auto"/>
        <w:right w:val="none" w:sz="0" w:space="0" w:color="auto"/>
      </w:divBdr>
    </w:div>
    <w:div w:id="655375612">
      <w:bodyDiv w:val="1"/>
      <w:marLeft w:val="0"/>
      <w:marRight w:val="0"/>
      <w:marTop w:val="0"/>
      <w:marBottom w:val="0"/>
      <w:divBdr>
        <w:top w:val="none" w:sz="0" w:space="0" w:color="auto"/>
        <w:left w:val="none" w:sz="0" w:space="0" w:color="auto"/>
        <w:bottom w:val="none" w:sz="0" w:space="0" w:color="auto"/>
        <w:right w:val="none" w:sz="0" w:space="0" w:color="auto"/>
      </w:divBdr>
    </w:div>
    <w:div w:id="684525970">
      <w:bodyDiv w:val="1"/>
      <w:marLeft w:val="0"/>
      <w:marRight w:val="0"/>
      <w:marTop w:val="0"/>
      <w:marBottom w:val="0"/>
      <w:divBdr>
        <w:top w:val="none" w:sz="0" w:space="0" w:color="auto"/>
        <w:left w:val="none" w:sz="0" w:space="0" w:color="auto"/>
        <w:bottom w:val="none" w:sz="0" w:space="0" w:color="auto"/>
        <w:right w:val="none" w:sz="0" w:space="0" w:color="auto"/>
      </w:divBdr>
    </w:div>
    <w:div w:id="709380931">
      <w:bodyDiv w:val="1"/>
      <w:marLeft w:val="0"/>
      <w:marRight w:val="0"/>
      <w:marTop w:val="0"/>
      <w:marBottom w:val="0"/>
      <w:divBdr>
        <w:top w:val="none" w:sz="0" w:space="0" w:color="auto"/>
        <w:left w:val="none" w:sz="0" w:space="0" w:color="auto"/>
        <w:bottom w:val="none" w:sz="0" w:space="0" w:color="auto"/>
        <w:right w:val="none" w:sz="0" w:space="0" w:color="auto"/>
      </w:divBdr>
    </w:div>
    <w:div w:id="746003795">
      <w:bodyDiv w:val="1"/>
      <w:marLeft w:val="0"/>
      <w:marRight w:val="0"/>
      <w:marTop w:val="0"/>
      <w:marBottom w:val="0"/>
      <w:divBdr>
        <w:top w:val="none" w:sz="0" w:space="0" w:color="auto"/>
        <w:left w:val="none" w:sz="0" w:space="0" w:color="auto"/>
        <w:bottom w:val="none" w:sz="0" w:space="0" w:color="auto"/>
        <w:right w:val="none" w:sz="0" w:space="0" w:color="auto"/>
      </w:divBdr>
    </w:div>
    <w:div w:id="748426689">
      <w:bodyDiv w:val="1"/>
      <w:marLeft w:val="0"/>
      <w:marRight w:val="0"/>
      <w:marTop w:val="0"/>
      <w:marBottom w:val="0"/>
      <w:divBdr>
        <w:top w:val="none" w:sz="0" w:space="0" w:color="auto"/>
        <w:left w:val="none" w:sz="0" w:space="0" w:color="auto"/>
        <w:bottom w:val="none" w:sz="0" w:space="0" w:color="auto"/>
        <w:right w:val="none" w:sz="0" w:space="0" w:color="auto"/>
      </w:divBdr>
    </w:div>
    <w:div w:id="774594951">
      <w:bodyDiv w:val="1"/>
      <w:marLeft w:val="0"/>
      <w:marRight w:val="0"/>
      <w:marTop w:val="0"/>
      <w:marBottom w:val="0"/>
      <w:divBdr>
        <w:top w:val="none" w:sz="0" w:space="0" w:color="auto"/>
        <w:left w:val="none" w:sz="0" w:space="0" w:color="auto"/>
        <w:bottom w:val="none" w:sz="0" w:space="0" w:color="auto"/>
        <w:right w:val="none" w:sz="0" w:space="0" w:color="auto"/>
      </w:divBdr>
    </w:div>
    <w:div w:id="781533891">
      <w:bodyDiv w:val="1"/>
      <w:marLeft w:val="0"/>
      <w:marRight w:val="0"/>
      <w:marTop w:val="0"/>
      <w:marBottom w:val="0"/>
      <w:divBdr>
        <w:top w:val="none" w:sz="0" w:space="0" w:color="auto"/>
        <w:left w:val="none" w:sz="0" w:space="0" w:color="auto"/>
        <w:bottom w:val="none" w:sz="0" w:space="0" w:color="auto"/>
        <w:right w:val="none" w:sz="0" w:space="0" w:color="auto"/>
      </w:divBdr>
    </w:div>
    <w:div w:id="816917719">
      <w:bodyDiv w:val="1"/>
      <w:marLeft w:val="0"/>
      <w:marRight w:val="0"/>
      <w:marTop w:val="0"/>
      <w:marBottom w:val="0"/>
      <w:divBdr>
        <w:top w:val="none" w:sz="0" w:space="0" w:color="auto"/>
        <w:left w:val="none" w:sz="0" w:space="0" w:color="auto"/>
        <w:bottom w:val="none" w:sz="0" w:space="0" w:color="auto"/>
        <w:right w:val="none" w:sz="0" w:space="0" w:color="auto"/>
      </w:divBdr>
      <w:divsChild>
        <w:div w:id="1026054491">
          <w:marLeft w:val="0"/>
          <w:marRight w:val="0"/>
          <w:marTop w:val="0"/>
          <w:marBottom w:val="0"/>
          <w:divBdr>
            <w:top w:val="none" w:sz="0" w:space="0" w:color="auto"/>
            <w:left w:val="none" w:sz="0" w:space="0" w:color="auto"/>
            <w:bottom w:val="none" w:sz="0" w:space="0" w:color="auto"/>
            <w:right w:val="none" w:sz="0" w:space="0" w:color="auto"/>
          </w:divBdr>
        </w:div>
        <w:div w:id="238753794">
          <w:marLeft w:val="0"/>
          <w:marRight w:val="0"/>
          <w:marTop w:val="0"/>
          <w:marBottom w:val="0"/>
          <w:divBdr>
            <w:top w:val="none" w:sz="0" w:space="0" w:color="auto"/>
            <w:left w:val="none" w:sz="0" w:space="0" w:color="auto"/>
            <w:bottom w:val="none" w:sz="0" w:space="0" w:color="auto"/>
            <w:right w:val="none" w:sz="0" w:space="0" w:color="auto"/>
          </w:divBdr>
        </w:div>
        <w:div w:id="489754365">
          <w:marLeft w:val="0"/>
          <w:marRight w:val="0"/>
          <w:marTop w:val="0"/>
          <w:marBottom w:val="0"/>
          <w:divBdr>
            <w:top w:val="none" w:sz="0" w:space="0" w:color="auto"/>
            <w:left w:val="none" w:sz="0" w:space="0" w:color="auto"/>
            <w:bottom w:val="none" w:sz="0" w:space="0" w:color="auto"/>
            <w:right w:val="none" w:sz="0" w:space="0" w:color="auto"/>
          </w:divBdr>
        </w:div>
        <w:div w:id="40984209">
          <w:marLeft w:val="0"/>
          <w:marRight w:val="0"/>
          <w:marTop w:val="0"/>
          <w:marBottom w:val="0"/>
          <w:divBdr>
            <w:top w:val="none" w:sz="0" w:space="0" w:color="auto"/>
            <w:left w:val="none" w:sz="0" w:space="0" w:color="auto"/>
            <w:bottom w:val="none" w:sz="0" w:space="0" w:color="auto"/>
            <w:right w:val="none" w:sz="0" w:space="0" w:color="auto"/>
          </w:divBdr>
        </w:div>
        <w:div w:id="85813484">
          <w:marLeft w:val="0"/>
          <w:marRight w:val="0"/>
          <w:marTop w:val="0"/>
          <w:marBottom w:val="0"/>
          <w:divBdr>
            <w:top w:val="none" w:sz="0" w:space="0" w:color="auto"/>
            <w:left w:val="none" w:sz="0" w:space="0" w:color="auto"/>
            <w:bottom w:val="none" w:sz="0" w:space="0" w:color="auto"/>
            <w:right w:val="none" w:sz="0" w:space="0" w:color="auto"/>
          </w:divBdr>
        </w:div>
        <w:div w:id="1087654982">
          <w:marLeft w:val="0"/>
          <w:marRight w:val="0"/>
          <w:marTop w:val="0"/>
          <w:marBottom w:val="0"/>
          <w:divBdr>
            <w:top w:val="none" w:sz="0" w:space="0" w:color="auto"/>
            <w:left w:val="none" w:sz="0" w:space="0" w:color="auto"/>
            <w:bottom w:val="none" w:sz="0" w:space="0" w:color="auto"/>
            <w:right w:val="none" w:sz="0" w:space="0" w:color="auto"/>
          </w:divBdr>
        </w:div>
        <w:div w:id="888806474">
          <w:marLeft w:val="0"/>
          <w:marRight w:val="0"/>
          <w:marTop w:val="0"/>
          <w:marBottom w:val="0"/>
          <w:divBdr>
            <w:top w:val="none" w:sz="0" w:space="0" w:color="auto"/>
            <w:left w:val="none" w:sz="0" w:space="0" w:color="auto"/>
            <w:bottom w:val="none" w:sz="0" w:space="0" w:color="auto"/>
            <w:right w:val="none" w:sz="0" w:space="0" w:color="auto"/>
          </w:divBdr>
        </w:div>
        <w:div w:id="1452358464">
          <w:marLeft w:val="0"/>
          <w:marRight w:val="0"/>
          <w:marTop w:val="0"/>
          <w:marBottom w:val="0"/>
          <w:divBdr>
            <w:top w:val="none" w:sz="0" w:space="0" w:color="auto"/>
            <w:left w:val="none" w:sz="0" w:space="0" w:color="auto"/>
            <w:bottom w:val="none" w:sz="0" w:space="0" w:color="auto"/>
            <w:right w:val="none" w:sz="0" w:space="0" w:color="auto"/>
          </w:divBdr>
        </w:div>
        <w:div w:id="518012076">
          <w:marLeft w:val="0"/>
          <w:marRight w:val="0"/>
          <w:marTop w:val="0"/>
          <w:marBottom w:val="0"/>
          <w:divBdr>
            <w:top w:val="none" w:sz="0" w:space="0" w:color="auto"/>
            <w:left w:val="none" w:sz="0" w:space="0" w:color="auto"/>
            <w:bottom w:val="none" w:sz="0" w:space="0" w:color="auto"/>
            <w:right w:val="none" w:sz="0" w:space="0" w:color="auto"/>
          </w:divBdr>
        </w:div>
        <w:div w:id="879970982">
          <w:marLeft w:val="0"/>
          <w:marRight w:val="0"/>
          <w:marTop w:val="0"/>
          <w:marBottom w:val="0"/>
          <w:divBdr>
            <w:top w:val="none" w:sz="0" w:space="0" w:color="auto"/>
            <w:left w:val="none" w:sz="0" w:space="0" w:color="auto"/>
            <w:bottom w:val="none" w:sz="0" w:space="0" w:color="auto"/>
            <w:right w:val="none" w:sz="0" w:space="0" w:color="auto"/>
          </w:divBdr>
        </w:div>
        <w:div w:id="1736318105">
          <w:marLeft w:val="0"/>
          <w:marRight w:val="0"/>
          <w:marTop w:val="0"/>
          <w:marBottom w:val="0"/>
          <w:divBdr>
            <w:top w:val="none" w:sz="0" w:space="0" w:color="auto"/>
            <w:left w:val="none" w:sz="0" w:space="0" w:color="auto"/>
            <w:bottom w:val="none" w:sz="0" w:space="0" w:color="auto"/>
            <w:right w:val="none" w:sz="0" w:space="0" w:color="auto"/>
          </w:divBdr>
        </w:div>
        <w:div w:id="500584532">
          <w:marLeft w:val="0"/>
          <w:marRight w:val="0"/>
          <w:marTop w:val="0"/>
          <w:marBottom w:val="0"/>
          <w:divBdr>
            <w:top w:val="none" w:sz="0" w:space="0" w:color="auto"/>
            <w:left w:val="none" w:sz="0" w:space="0" w:color="auto"/>
            <w:bottom w:val="none" w:sz="0" w:space="0" w:color="auto"/>
            <w:right w:val="none" w:sz="0" w:space="0" w:color="auto"/>
          </w:divBdr>
        </w:div>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855775122">
      <w:bodyDiv w:val="1"/>
      <w:marLeft w:val="0"/>
      <w:marRight w:val="0"/>
      <w:marTop w:val="0"/>
      <w:marBottom w:val="0"/>
      <w:divBdr>
        <w:top w:val="none" w:sz="0" w:space="0" w:color="auto"/>
        <w:left w:val="none" w:sz="0" w:space="0" w:color="auto"/>
        <w:bottom w:val="none" w:sz="0" w:space="0" w:color="auto"/>
        <w:right w:val="none" w:sz="0" w:space="0" w:color="auto"/>
      </w:divBdr>
    </w:div>
    <w:div w:id="917247138">
      <w:bodyDiv w:val="1"/>
      <w:marLeft w:val="0"/>
      <w:marRight w:val="0"/>
      <w:marTop w:val="0"/>
      <w:marBottom w:val="0"/>
      <w:divBdr>
        <w:top w:val="none" w:sz="0" w:space="0" w:color="auto"/>
        <w:left w:val="none" w:sz="0" w:space="0" w:color="auto"/>
        <w:bottom w:val="none" w:sz="0" w:space="0" w:color="auto"/>
        <w:right w:val="none" w:sz="0" w:space="0" w:color="auto"/>
      </w:divBdr>
    </w:div>
    <w:div w:id="937375364">
      <w:bodyDiv w:val="1"/>
      <w:marLeft w:val="0"/>
      <w:marRight w:val="0"/>
      <w:marTop w:val="0"/>
      <w:marBottom w:val="0"/>
      <w:divBdr>
        <w:top w:val="none" w:sz="0" w:space="0" w:color="auto"/>
        <w:left w:val="none" w:sz="0" w:space="0" w:color="auto"/>
        <w:bottom w:val="none" w:sz="0" w:space="0" w:color="auto"/>
        <w:right w:val="none" w:sz="0" w:space="0" w:color="auto"/>
      </w:divBdr>
    </w:div>
    <w:div w:id="1131051230">
      <w:bodyDiv w:val="1"/>
      <w:marLeft w:val="0"/>
      <w:marRight w:val="0"/>
      <w:marTop w:val="0"/>
      <w:marBottom w:val="0"/>
      <w:divBdr>
        <w:top w:val="none" w:sz="0" w:space="0" w:color="auto"/>
        <w:left w:val="none" w:sz="0" w:space="0" w:color="auto"/>
        <w:bottom w:val="none" w:sz="0" w:space="0" w:color="auto"/>
        <w:right w:val="none" w:sz="0" w:space="0" w:color="auto"/>
      </w:divBdr>
    </w:div>
    <w:div w:id="1131939459">
      <w:bodyDiv w:val="1"/>
      <w:marLeft w:val="0"/>
      <w:marRight w:val="0"/>
      <w:marTop w:val="0"/>
      <w:marBottom w:val="0"/>
      <w:divBdr>
        <w:top w:val="none" w:sz="0" w:space="0" w:color="auto"/>
        <w:left w:val="none" w:sz="0" w:space="0" w:color="auto"/>
        <w:bottom w:val="none" w:sz="0" w:space="0" w:color="auto"/>
        <w:right w:val="none" w:sz="0" w:space="0" w:color="auto"/>
      </w:divBdr>
    </w:div>
    <w:div w:id="1275867951">
      <w:bodyDiv w:val="1"/>
      <w:marLeft w:val="0"/>
      <w:marRight w:val="0"/>
      <w:marTop w:val="0"/>
      <w:marBottom w:val="0"/>
      <w:divBdr>
        <w:top w:val="none" w:sz="0" w:space="0" w:color="auto"/>
        <w:left w:val="none" w:sz="0" w:space="0" w:color="auto"/>
        <w:bottom w:val="none" w:sz="0" w:space="0" w:color="auto"/>
        <w:right w:val="none" w:sz="0" w:space="0" w:color="auto"/>
      </w:divBdr>
      <w:divsChild>
        <w:div w:id="304092490">
          <w:marLeft w:val="0"/>
          <w:marRight w:val="0"/>
          <w:marTop w:val="0"/>
          <w:marBottom w:val="0"/>
          <w:divBdr>
            <w:top w:val="none" w:sz="0" w:space="0" w:color="auto"/>
            <w:left w:val="none" w:sz="0" w:space="0" w:color="auto"/>
            <w:bottom w:val="none" w:sz="0" w:space="0" w:color="auto"/>
            <w:right w:val="none" w:sz="0" w:space="0" w:color="auto"/>
          </w:divBdr>
        </w:div>
        <w:div w:id="1263148817">
          <w:marLeft w:val="0"/>
          <w:marRight w:val="0"/>
          <w:marTop w:val="0"/>
          <w:marBottom w:val="0"/>
          <w:divBdr>
            <w:top w:val="none" w:sz="0" w:space="0" w:color="auto"/>
            <w:left w:val="none" w:sz="0" w:space="0" w:color="auto"/>
            <w:bottom w:val="none" w:sz="0" w:space="0" w:color="auto"/>
            <w:right w:val="none" w:sz="0" w:space="0" w:color="auto"/>
          </w:divBdr>
        </w:div>
        <w:div w:id="1740401342">
          <w:marLeft w:val="0"/>
          <w:marRight w:val="0"/>
          <w:marTop w:val="0"/>
          <w:marBottom w:val="0"/>
          <w:divBdr>
            <w:top w:val="none" w:sz="0" w:space="0" w:color="auto"/>
            <w:left w:val="none" w:sz="0" w:space="0" w:color="auto"/>
            <w:bottom w:val="none" w:sz="0" w:space="0" w:color="auto"/>
            <w:right w:val="none" w:sz="0" w:space="0" w:color="auto"/>
          </w:divBdr>
        </w:div>
        <w:div w:id="779375285">
          <w:marLeft w:val="0"/>
          <w:marRight w:val="0"/>
          <w:marTop w:val="0"/>
          <w:marBottom w:val="0"/>
          <w:divBdr>
            <w:top w:val="none" w:sz="0" w:space="0" w:color="auto"/>
            <w:left w:val="none" w:sz="0" w:space="0" w:color="auto"/>
            <w:bottom w:val="none" w:sz="0" w:space="0" w:color="auto"/>
            <w:right w:val="none" w:sz="0" w:space="0" w:color="auto"/>
          </w:divBdr>
        </w:div>
        <w:div w:id="327176699">
          <w:marLeft w:val="0"/>
          <w:marRight w:val="0"/>
          <w:marTop w:val="0"/>
          <w:marBottom w:val="0"/>
          <w:divBdr>
            <w:top w:val="none" w:sz="0" w:space="0" w:color="auto"/>
            <w:left w:val="none" w:sz="0" w:space="0" w:color="auto"/>
            <w:bottom w:val="none" w:sz="0" w:space="0" w:color="auto"/>
            <w:right w:val="none" w:sz="0" w:space="0" w:color="auto"/>
          </w:divBdr>
        </w:div>
        <w:div w:id="489178477">
          <w:marLeft w:val="0"/>
          <w:marRight w:val="0"/>
          <w:marTop w:val="0"/>
          <w:marBottom w:val="0"/>
          <w:divBdr>
            <w:top w:val="none" w:sz="0" w:space="0" w:color="auto"/>
            <w:left w:val="none" w:sz="0" w:space="0" w:color="auto"/>
            <w:bottom w:val="none" w:sz="0" w:space="0" w:color="auto"/>
            <w:right w:val="none" w:sz="0" w:space="0" w:color="auto"/>
          </w:divBdr>
        </w:div>
        <w:div w:id="46030535">
          <w:marLeft w:val="0"/>
          <w:marRight w:val="0"/>
          <w:marTop w:val="0"/>
          <w:marBottom w:val="0"/>
          <w:divBdr>
            <w:top w:val="none" w:sz="0" w:space="0" w:color="auto"/>
            <w:left w:val="none" w:sz="0" w:space="0" w:color="auto"/>
            <w:bottom w:val="none" w:sz="0" w:space="0" w:color="auto"/>
            <w:right w:val="none" w:sz="0" w:space="0" w:color="auto"/>
          </w:divBdr>
        </w:div>
        <w:div w:id="297302715">
          <w:marLeft w:val="0"/>
          <w:marRight w:val="0"/>
          <w:marTop w:val="0"/>
          <w:marBottom w:val="0"/>
          <w:divBdr>
            <w:top w:val="none" w:sz="0" w:space="0" w:color="auto"/>
            <w:left w:val="none" w:sz="0" w:space="0" w:color="auto"/>
            <w:bottom w:val="none" w:sz="0" w:space="0" w:color="auto"/>
            <w:right w:val="none" w:sz="0" w:space="0" w:color="auto"/>
          </w:divBdr>
        </w:div>
        <w:div w:id="45111362">
          <w:marLeft w:val="0"/>
          <w:marRight w:val="0"/>
          <w:marTop w:val="0"/>
          <w:marBottom w:val="0"/>
          <w:divBdr>
            <w:top w:val="none" w:sz="0" w:space="0" w:color="auto"/>
            <w:left w:val="none" w:sz="0" w:space="0" w:color="auto"/>
            <w:bottom w:val="none" w:sz="0" w:space="0" w:color="auto"/>
            <w:right w:val="none" w:sz="0" w:space="0" w:color="auto"/>
          </w:divBdr>
        </w:div>
        <w:div w:id="187447683">
          <w:marLeft w:val="0"/>
          <w:marRight w:val="0"/>
          <w:marTop w:val="0"/>
          <w:marBottom w:val="0"/>
          <w:divBdr>
            <w:top w:val="none" w:sz="0" w:space="0" w:color="auto"/>
            <w:left w:val="none" w:sz="0" w:space="0" w:color="auto"/>
            <w:bottom w:val="none" w:sz="0" w:space="0" w:color="auto"/>
            <w:right w:val="none" w:sz="0" w:space="0" w:color="auto"/>
          </w:divBdr>
        </w:div>
        <w:div w:id="1606310334">
          <w:marLeft w:val="0"/>
          <w:marRight w:val="0"/>
          <w:marTop w:val="0"/>
          <w:marBottom w:val="0"/>
          <w:divBdr>
            <w:top w:val="none" w:sz="0" w:space="0" w:color="auto"/>
            <w:left w:val="none" w:sz="0" w:space="0" w:color="auto"/>
            <w:bottom w:val="none" w:sz="0" w:space="0" w:color="auto"/>
            <w:right w:val="none" w:sz="0" w:space="0" w:color="auto"/>
          </w:divBdr>
        </w:div>
        <w:div w:id="1842547401">
          <w:marLeft w:val="0"/>
          <w:marRight w:val="0"/>
          <w:marTop w:val="0"/>
          <w:marBottom w:val="0"/>
          <w:divBdr>
            <w:top w:val="none" w:sz="0" w:space="0" w:color="auto"/>
            <w:left w:val="none" w:sz="0" w:space="0" w:color="auto"/>
            <w:bottom w:val="none" w:sz="0" w:space="0" w:color="auto"/>
            <w:right w:val="none" w:sz="0" w:space="0" w:color="auto"/>
          </w:divBdr>
        </w:div>
        <w:div w:id="1563558340">
          <w:marLeft w:val="0"/>
          <w:marRight w:val="0"/>
          <w:marTop w:val="0"/>
          <w:marBottom w:val="0"/>
          <w:divBdr>
            <w:top w:val="none" w:sz="0" w:space="0" w:color="auto"/>
            <w:left w:val="none" w:sz="0" w:space="0" w:color="auto"/>
            <w:bottom w:val="none" w:sz="0" w:space="0" w:color="auto"/>
            <w:right w:val="none" w:sz="0" w:space="0" w:color="auto"/>
          </w:divBdr>
        </w:div>
        <w:div w:id="1210730973">
          <w:marLeft w:val="0"/>
          <w:marRight w:val="0"/>
          <w:marTop w:val="0"/>
          <w:marBottom w:val="0"/>
          <w:divBdr>
            <w:top w:val="none" w:sz="0" w:space="0" w:color="auto"/>
            <w:left w:val="none" w:sz="0" w:space="0" w:color="auto"/>
            <w:bottom w:val="none" w:sz="0" w:space="0" w:color="auto"/>
            <w:right w:val="none" w:sz="0" w:space="0" w:color="auto"/>
          </w:divBdr>
        </w:div>
        <w:div w:id="854921659">
          <w:marLeft w:val="0"/>
          <w:marRight w:val="0"/>
          <w:marTop w:val="0"/>
          <w:marBottom w:val="0"/>
          <w:divBdr>
            <w:top w:val="none" w:sz="0" w:space="0" w:color="auto"/>
            <w:left w:val="none" w:sz="0" w:space="0" w:color="auto"/>
            <w:bottom w:val="none" w:sz="0" w:space="0" w:color="auto"/>
            <w:right w:val="none" w:sz="0" w:space="0" w:color="auto"/>
          </w:divBdr>
        </w:div>
        <w:div w:id="1364355927">
          <w:marLeft w:val="0"/>
          <w:marRight w:val="0"/>
          <w:marTop w:val="0"/>
          <w:marBottom w:val="0"/>
          <w:divBdr>
            <w:top w:val="none" w:sz="0" w:space="0" w:color="auto"/>
            <w:left w:val="none" w:sz="0" w:space="0" w:color="auto"/>
            <w:bottom w:val="none" w:sz="0" w:space="0" w:color="auto"/>
            <w:right w:val="none" w:sz="0" w:space="0" w:color="auto"/>
          </w:divBdr>
        </w:div>
        <w:div w:id="2106219525">
          <w:marLeft w:val="0"/>
          <w:marRight w:val="0"/>
          <w:marTop w:val="0"/>
          <w:marBottom w:val="0"/>
          <w:divBdr>
            <w:top w:val="none" w:sz="0" w:space="0" w:color="auto"/>
            <w:left w:val="none" w:sz="0" w:space="0" w:color="auto"/>
            <w:bottom w:val="none" w:sz="0" w:space="0" w:color="auto"/>
            <w:right w:val="none" w:sz="0" w:space="0" w:color="auto"/>
          </w:divBdr>
        </w:div>
        <w:div w:id="1037656127">
          <w:marLeft w:val="0"/>
          <w:marRight w:val="0"/>
          <w:marTop w:val="0"/>
          <w:marBottom w:val="0"/>
          <w:divBdr>
            <w:top w:val="none" w:sz="0" w:space="0" w:color="auto"/>
            <w:left w:val="none" w:sz="0" w:space="0" w:color="auto"/>
            <w:bottom w:val="none" w:sz="0" w:space="0" w:color="auto"/>
            <w:right w:val="none" w:sz="0" w:space="0" w:color="auto"/>
          </w:divBdr>
        </w:div>
        <w:div w:id="2058510960">
          <w:marLeft w:val="0"/>
          <w:marRight w:val="0"/>
          <w:marTop w:val="0"/>
          <w:marBottom w:val="0"/>
          <w:divBdr>
            <w:top w:val="none" w:sz="0" w:space="0" w:color="auto"/>
            <w:left w:val="none" w:sz="0" w:space="0" w:color="auto"/>
            <w:bottom w:val="none" w:sz="0" w:space="0" w:color="auto"/>
            <w:right w:val="none" w:sz="0" w:space="0" w:color="auto"/>
          </w:divBdr>
        </w:div>
        <w:div w:id="1968386818">
          <w:marLeft w:val="0"/>
          <w:marRight w:val="0"/>
          <w:marTop w:val="0"/>
          <w:marBottom w:val="0"/>
          <w:divBdr>
            <w:top w:val="none" w:sz="0" w:space="0" w:color="auto"/>
            <w:left w:val="none" w:sz="0" w:space="0" w:color="auto"/>
            <w:bottom w:val="none" w:sz="0" w:space="0" w:color="auto"/>
            <w:right w:val="none" w:sz="0" w:space="0" w:color="auto"/>
          </w:divBdr>
        </w:div>
        <w:div w:id="1640332230">
          <w:marLeft w:val="0"/>
          <w:marRight w:val="0"/>
          <w:marTop w:val="0"/>
          <w:marBottom w:val="0"/>
          <w:divBdr>
            <w:top w:val="none" w:sz="0" w:space="0" w:color="auto"/>
            <w:left w:val="none" w:sz="0" w:space="0" w:color="auto"/>
            <w:bottom w:val="none" w:sz="0" w:space="0" w:color="auto"/>
            <w:right w:val="none" w:sz="0" w:space="0" w:color="auto"/>
          </w:divBdr>
        </w:div>
        <w:div w:id="38167986">
          <w:marLeft w:val="0"/>
          <w:marRight w:val="0"/>
          <w:marTop w:val="0"/>
          <w:marBottom w:val="0"/>
          <w:divBdr>
            <w:top w:val="none" w:sz="0" w:space="0" w:color="auto"/>
            <w:left w:val="none" w:sz="0" w:space="0" w:color="auto"/>
            <w:bottom w:val="none" w:sz="0" w:space="0" w:color="auto"/>
            <w:right w:val="none" w:sz="0" w:space="0" w:color="auto"/>
          </w:divBdr>
        </w:div>
        <w:div w:id="65304399">
          <w:marLeft w:val="0"/>
          <w:marRight w:val="0"/>
          <w:marTop w:val="0"/>
          <w:marBottom w:val="0"/>
          <w:divBdr>
            <w:top w:val="none" w:sz="0" w:space="0" w:color="auto"/>
            <w:left w:val="none" w:sz="0" w:space="0" w:color="auto"/>
            <w:bottom w:val="none" w:sz="0" w:space="0" w:color="auto"/>
            <w:right w:val="none" w:sz="0" w:space="0" w:color="auto"/>
          </w:divBdr>
        </w:div>
      </w:divsChild>
    </w:div>
    <w:div w:id="1279218250">
      <w:bodyDiv w:val="1"/>
      <w:marLeft w:val="0"/>
      <w:marRight w:val="0"/>
      <w:marTop w:val="0"/>
      <w:marBottom w:val="0"/>
      <w:divBdr>
        <w:top w:val="none" w:sz="0" w:space="0" w:color="auto"/>
        <w:left w:val="none" w:sz="0" w:space="0" w:color="auto"/>
        <w:bottom w:val="none" w:sz="0" w:space="0" w:color="auto"/>
        <w:right w:val="none" w:sz="0" w:space="0" w:color="auto"/>
      </w:divBdr>
      <w:divsChild>
        <w:div w:id="269166606">
          <w:marLeft w:val="1080"/>
          <w:marRight w:val="0"/>
          <w:marTop w:val="120"/>
          <w:marBottom w:val="0"/>
          <w:divBdr>
            <w:top w:val="none" w:sz="0" w:space="0" w:color="auto"/>
            <w:left w:val="none" w:sz="0" w:space="0" w:color="auto"/>
            <w:bottom w:val="none" w:sz="0" w:space="0" w:color="auto"/>
            <w:right w:val="none" w:sz="0" w:space="0" w:color="auto"/>
          </w:divBdr>
        </w:div>
        <w:div w:id="648168394">
          <w:marLeft w:val="1080"/>
          <w:marRight w:val="0"/>
          <w:marTop w:val="120"/>
          <w:marBottom w:val="0"/>
          <w:divBdr>
            <w:top w:val="none" w:sz="0" w:space="0" w:color="auto"/>
            <w:left w:val="none" w:sz="0" w:space="0" w:color="auto"/>
            <w:bottom w:val="none" w:sz="0" w:space="0" w:color="auto"/>
            <w:right w:val="none" w:sz="0" w:space="0" w:color="auto"/>
          </w:divBdr>
        </w:div>
        <w:div w:id="690229071">
          <w:marLeft w:val="1080"/>
          <w:marRight w:val="0"/>
          <w:marTop w:val="120"/>
          <w:marBottom w:val="0"/>
          <w:divBdr>
            <w:top w:val="none" w:sz="0" w:space="0" w:color="auto"/>
            <w:left w:val="none" w:sz="0" w:space="0" w:color="auto"/>
            <w:bottom w:val="none" w:sz="0" w:space="0" w:color="auto"/>
            <w:right w:val="none" w:sz="0" w:space="0" w:color="auto"/>
          </w:divBdr>
        </w:div>
        <w:div w:id="1183201252">
          <w:marLeft w:val="1080"/>
          <w:marRight w:val="0"/>
          <w:marTop w:val="120"/>
          <w:marBottom w:val="0"/>
          <w:divBdr>
            <w:top w:val="none" w:sz="0" w:space="0" w:color="auto"/>
            <w:left w:val="none" w:sz="0" w:space="0" w:color="auto"/>
            <w:bottom w:val="none" w:sz="0" w:space="0" w:color="auto"/>
            <w:right w:val="none" w:sz="0" w:space="0" w:color="auto"/>
          </w:divBdr>
        </w:div>
        <w:div w:id="723724284">
          <w:marLeft w:val="1080"/>
          <w:marRight w:val="0"/>
          <w:marTop w:val="120"/>
          <w:marBottom w:val="0"/>
          <w:divBdr>
            <w:top w:val="none" w:sz="0" w:space="0" w:color="auto"/>
            <w:left w:val="none" w:sz="0" w:space="0" w:color="auto"/>
            <w:bottom w:val="none" w:sz="0" w:space="0" w:color="auto"/>
            <w:right w:val="none" w:sz="0" w:space="0" w:color="auto"/>
          </w:divBdr>
        </w:div>
        <w:div w:id="1089738748">
          <w:marLeft w:val="1080"/>
          <w:marRight w:val="0"/>
          <w:marTop w:val="120"/>
          <w:marBottom w:val="0"/>
          <w:divBdr>
            <w:top w:val="none" w:sz="0" w:space="0" w:color="auto"/>
            <w:left w:val="none" w:sz="0" w:space="0" w:color="auto"/>
            <w:bottom w:val="none" w:sz="0" w:space="0" w:color="auto"/>
            <w:right w:val="none" w:sz="0" w:space="0" w:color="auto"/>
          </w:divBdr>
        </w:div>
        <w:div w:id="1142700692">
          <w:marLeft w:val="1080"/>
          <w:marRight w:val="0"/>
          <w:marTop w:val="120"/>
          <w:marBottom w:val="0"/>
          <w:divBdr>
            <w:top w:val="none" w:sz="0" w:space="0" w:color="auto"/>
            <w:left w:val="none" w:sz="0" w:space="0" w:color="auto"/>
            <w:bottom w:val="none" w:sz="0" w:space="0" w:color="auto"/>
            <w:right w:val="none" w:sz="0" w:space="0" w:color="auto"/>
          </w:divBdr>
        </w:div>
      </w:divsChild>
    </w:div>
    <w:div w:id="1298803906">
      <w:bodyDiv w:val="1"/>
      <w:marLeft w:val="0"/>
      <w:marRight w:val="0"/>
      <w:marTop w:val="0"/>
      <w:marBottom w:val="0"/>
      <w:divBdr>
        <w:top w:val="none" w:sz="0" w:space="0" w:color="auto"/>
        <w:left w:val="none" w:sz="0" w:space="0" w:color="auto"/>
        <w:bottom w:val="none" w:sz="0" w:space="0" w:color="auto"/>
        <w:right w:val="none" w:sz="0" w:space="0" w:color="auto"/>
      </w:divBdr>
    </w:div>
    <w:div w:id="1303076835">
      <w:bodyDiv w:val="1"/>
      <w:marLeft w:val="0"/>
      <w:marRight w:val="0"/>
      <w:marTop w:val="0"/>
      <w:marBottom w:val="0"/>
      <w:divBdr>
        <w:top w:val="none" w:sz="0" w:space="0" w:color="auto"/>
        <w:left w:val="none" w:sz="0" w:space="0" w:color="auto"/>
        <w:bottom w:val="none" w:sz="0" w:space="0" w:color="auto"/>
        <w:right w:val="none" w:sz="0" w:space="0" w:color="auto"/>
      </w:divBdr>
    </w:div>
    <w:div w:id="1320769819">
      <w:bodyDiv w:val="1"/>
      <w:marLeft w:val="0"/>
      <w:marRight w:val="0"/>
      <w:marTop w:val="0"/>
      <w:marBottom w:val="0"/>
      <w:divBdr>
        <w:top w:val="none" w:sz="0" w:space="0" w:color="auto"/>
        <w:left w:val="none" w:sz="0" w:space="0" w:color="auto"/>
        <w:bottom w:val="none" w:sz="0" w:space="0" w:color="auto"/>
        <w:right w:val="none" w:sz="0" w:space="0" w:color="auto"/>
      </w:divBdr>
    </w:div>
    <w:div w:id="1386098332">
      <w:bodyDiv w:val="1"/>
      <w:marLeft w:val="0"/>
      <w:marRight w:val="0"/>
      <w:marTop w:val="0"/>
      <w:marBottom w:val="0"/>
      <w:divBdr>
        <w:top w:val="none" w:sz="0" w:space="0" w:color="auto"/>
        <w:left w:val="none" w:sz="0" w:space="0" w:color="auto"/>
        <w:bottom w:val="none" w:sz="0" w:space="0" w:color="auto"/>
        <w:right w:val="none" w:sz="0" w:space="0" w:color="auto"/>
      </w:divBdr>
    </w:div>
    <w:div w:id="1419249629">
      <w:bodyDiv w:val="1"/>
      <w:marLeft w:val="0"/>
      <w:marRight w:val="0"/>
      <w:marTop w:val="0"/>
      <w:marBottom w:val="0"/>
      <w:divBdr>
        <w:top w:val="none" w:sz="0" w:space="0" w:color="auto"/>
        <w:left w:val="none" w:sz="0" w:space="0" w:color="auto"/>
        <w:bottom w:val="none" w:sz="0" w:space="0" w:color="auto"/>
        <w:right w:val="none" w:sz="0" w:space="0" w:color="auto"/>
      </w:divBdr>
    </w:div>
    <w:div w:id="1419601312">
      <w:bodyDiv w:val="1"/>
      <w:marLeft w:val="0"/>
      <w:marRight w:val="0"/>
      <w:marTop w:val="0"/>
      <w:marBottom w:val="0"/>
      <w:divBdr>
        <w:top w:val="none" w:sz="0" w:space="0" w:color="auto"/>
        <w:left w:val="none" w:sz="0" w:space="0" w:color="auto"/>
        <w:bottom w:val="none" w:sz="0" w:space="0" w:color="auto"/>
        <w:right w:val="none" w:sz="0" w:space="0" w:color="auto"/>
      </w:divBdr>
    </w:div>
    <w:div w:id="1510097746">
      <w:bodyDiv w:val="1"/>
      <w:marLeft w:val="0"/>
      <w:marRight w:val="0"/>
      <w:marTop w:val="0"/>
      <w:marBottom w:val="0"/>
      <w:divBdr>
        <w:top w:val="none" w:sz="0" w:space="0" w:color="auto"/>
        <w:left w:val="none" w:sz="0" w:space="0" w:color="auto"/>
        <w:bottom w:val="none" w:sz="0" w:space="0" w:color="auto"/>
        <w:right w:val="none" w:sz="0" w:space="0" w:color="auto"/>
      </w:divBdr>
    </w:div>
    <w:div w:id="1517618078">
      <w:bodyDiv w:val="1"/>
      <w:marLeft w:val="0"/>
      <w:marRight w:val="0"/>
      <w:marTop w:val="0"/>
      <w:marBottom w:val="0"/>
      <w:divBdr>
        <w:top w:val="none" w:sz="0" w:space="0" w:color="auto"/>
        <w:left w:val="none" w:sz="0" w:space="0" w:color="auto"/>
        <w:bottom w:val="none" w:sz="0" w:space="0" w:color="auto"/>
        <w:right w:val="none" w:sz="0" w:space="0" w:color="auto"/>
      </w:divBdr>
      <w:divsChild>
        <w:div w:id="144515485">
          <w:marLeft w:val="0"/>
          <w:marRight w:val="0"/>
          <w:marTop w:val="0"/>
          <w:marBottom w:val="0"/>
          <w:divBdr>
            <w:top w:val="none" w:sz="0" w:space="0" w:color="auto"/>
            <w:left w:val="none" w:sz="0" w:space="0" w:color="auto"/>
            <w:bottom w:val="none" w:sz="0" w:space="0" w:color="auto"/>
            <w:right w:val="none" w:sz="0" w:space="0" w:color="auto"/>
          </w:divBdr>
        </w:div>
        <w:div w:id="180319172">
          <w:marLeft w:val="0"/>
          <w:marRight w:val="0"/>
          <w:marTop w:val="0"/>
          <w:marBottom w:val="0"/>
          <w:divBdr>
            <w:top w:val="none" w:sz="0" w:space="0" w:color="auto"/>
            <w:left w:val="none" w:sz="0" w:space="0" w:color="auto"/>
            <w:bottom w:val="none" w:sz="0" w:space="0" w:color="auto"/>
            <w:right w:val="none" w:sz="0" w:space="0" w:color="auto"/>
          </w:divBdr>
        </w:div>
        <w:div w:id="1220824482">
          <w:marLeft w:val="0"/>
          <w:marRight w:val="0"/>
          <w:marTop w:val="0"/>
          <w:marBottom w:val="0"/>
          <w:divBdr>
            <w:top w:val="none" w:sz="0" w:space="0" w:color="auto"/>
            <w:left w:val="none" w:sz="0" w:space="0" w:color="auto"/>
            <w:bottom w:val="none" w:sz="0" w:space="0" w:color="auto"/>
            <w:right w:val="none" w:sz="0" w:space="0" w:color="auto"/>
          </w:divBdr>
        </w:div>
        <w:div w:id="1330596208">
          <w:marLeft w:val="0"/>
          <w:marRight w:val="0"/>
          <w:marTop w:val="0"/>
          <w:marBottom w:val="0"/>
          <w:divBdr>
            <w:top w:val="none" w:sz="0" w:space="0" w:color="auto"/>
            <w:left w:val="none" w:sz="0" w:space="0" w:color="auto"/>
            <w:bottom w:val="none" w:sz="0" w:space="0" w:color="auto"/>
            <w:right w:val="none" w:sz="0" w:space="0" w:color="auto"/>
          </w:divBdr>
        </w:div>
        <w:div w:id="1976832023">
          <w:marLeft w:val="0"/>
          <w:marRight w:val="0"/>
          <w:marTop w:val="0"/>
          <w:marBottom w:val="0"/>
          <w:divBdr>
            <w:top w:val="none" w:sz="0" w:space="0" w:color="auto"/>
            <w:left w:val="none" w:sz="0" w:space="0" w:color="auto"/>
            <w:bottom w:val="none" w:sz="0" w:space="0" w:color="auto"/>
            <w:right w:val="none" w:sz="0" w:space="0" w:color="auto"/>
          </w:divBdr>
        </w:div>
        <w:div w:id="1606887659">
          <w:marLeft w:val="0"/>
          <w:marRight w:val="0"/>
          <w:marTop w:val="0"/>
          <w:marBottom w:val="0"/>
          <w:divBdr>
            <w:top w:val="none" w:sz="0" w:space="0" w:color="auto"/>
            <w:left w:val="none" w:sz="0" w:space="0" w:color="auto"/>
            <w:bottom w:val="none" w:sz="0" w:space="0" w:color="auto"/>
            <w:right w:val="none" w:sz="0" w:space="0" w:color="auto"/>
          </w:divBdr>
        </w:div>
        <w:div w:id="1123421541">
          <w:marLeft w:val="0"/>
          <w:marRight w:val="0"/>
          <w:marTop w:val="0"/>
          <w:marBottom w:val="0"/>
          <w:divBdr>
            <w:top w:val="none" w:sz="0" w:space="0" w:color="auto"/>
            <w:left w:val="none" w:sz="0" w:space="0" w:color="auto"/>
            <w:bottom w:val="none" w:sz="0" w:space="0" w:color="auto"/>
            <w:right w:val="none" w:sz="0" w:space="0" w:color="auto"/>
          </w:divBdr>
        </w:div>
        <w:div w:id="1655600388">
          <w:marLeft w:val="0"/>
          <w:marRight w:val="0"/>
          <w:marTop w:val="0"/>
          <w:marBottom w:val="0"/>
          <w:divBdr>
            <w:top w:val="none" w:sz="0" w:space="0" w:color="auto"/>
            <w:left w:val="none" w:sz="0" w:space="0" w:color="auto"/>
            <w:bottom w:val="none" w:sz="0" w:space="0" w:color="auto"/>
            <w:right w:val="none" w:sz="0" w:space="0" w:color="auto"/>
          </w:divBdr>
        </w:div>
        <w:div w:id="1419643442">
          <w:marLeft w:val="0"/>
          <w:marRight w:val="0"/>
          <w:marTop w:val="0"/>
          <w:marBottom w:val="0"/>
          <w:divBdr>
            <w:top w:val="none" w:sz="0" w:space="0" w:color="auto"/>
            <w:left w:val="none" w:sz="0" w:space="0" w:color="auto"/>
            <w:bottom w:val="none" w:sz="0" w:space="0" w:color="auto"/>
            <w:right w:val="none" w:sz="0" w:space="0" w:color="auto"/>
          </w:divBdr>
        </w:div>
        <w:div w:id="692606997">
          <w:marLeft w:val="0"/>
          <w:marRight w:val="0"/>
          <w:marTop w:val="0"/>
          <w:marBottom w:val="0"/>
          <w:divBdr>
            <w:top w:val="none" w:sz="0" w:space="0" w:color="auto"/>
            <w:left w:val="none" w:sz="0" w:space="0" w:color="auto"/>
            <w:bottom w:val="none" w:sz="0" w:space="0" w:color="auto"/>
            <w:right w:val="none" w:sz="0" w:space="0" w:color="auto"/>
          </w:divBdr>
        </w:div>
        <w:div w:id="1213536706">
          <w:marLeft w:val="0"/>
          <w:marRight w:val="0"/>
          <w:marTop w:val="0"/>
          <w:marBottom w:val="0"/>
          <w:divBdr>
            <w:top w:val="none" w:sz="0" w:space="0" w:color="auto"/>
            <w:left w:val="none" w:sz="0" w:space="0" w:color="auto"/>
            <w:bottom w:val="none" w:sz="0" w:space="0" w:color="auto"/>
            <w:right w:val="none" w:sz="0" w:space="0" w:color="auto"/>
          </w:divBdr>
        </w:div>
        <w:div w:id="802498984">
          <w:marLeft w:val="0"/>
          <w:marRight w:val="0"/>
          <w:marTop w:val="0"/>
          <w:marBottom w:val="0"/>
          <w:divBdr>
            <w:top w:val="none" w:sz="0" w:space="0" w:color="auto"/>
            <w:left w:val="none" w:sz="0" w:space="0" w:color="auto"/>
            <w:bottom w:val="none" w:sz="0" w:space="0" w:color="auto"/>
            <w:right w:val="none" w:sz="0" w:space="0" w:color="auto"/>
          </w:divBdr>
        </w:div>
        <w:div w:id="351808556">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66361415">
          <w:marLeft w:val="0"/>
          <w:marRight w:val="0"/>
          <w:marTop w:val="0"/>
          <w:marBottom w:val="0"/>
          <w:divBdr>
            <w:top w:val="none" w:sz="0" w:space="0" w:color="auto"/>
            <w:left w:val="none" w:sz="0" w:space="0" w:color="auto"/>
            <w:bottom w:val="none" w:sz="0" w:space="0" w:color="auto"/>
            <w:right w:val="none" w:sz="0" w:space="0" w:color="auto"/>
          </w:divBdr>
        </w:div>
        <w:div w:id="402871837">
          <w:marLeft w:val="0"/>
          <w:marRight w:val="0"/>
          <w:marTop w:val="0"/>
          <w:marBottom w:val="0"/>
          <w:divBdr>
            <w:top w:val="none" w:sz="0" w:space="0" w:color="auto"/>
            <w:left w:val="none" w:sz="0" w:space="0" w:color="auto"/>
            <w:bottom w:val="none" w:sz="0" w:space="0" w:color="auto"/>
            <w:right w:val="none" w:sz="0" w:space="0" w:color="auto"/>
          </w:divBdr>
        </w:div>
        <w:div w:id="730084231">
          <w:marLeft w:val="0"/>
          <w:marRight w:val="0"/>
          <w:marTop w:val="0"/>
          <w:marBottom w:val="0"/>
          <w:divBdr>
            <w:top w:val="none" w:sz="0" w:space="0" w:color="auto"/>
            <w:left w:val="none" w:sz="0" w:space="0" w:color="auto"/>
            <w:bottom w:val="none" w:sz="0" w:space="0" w:color="auto"/>
            <w:right w:val="none" w:sz="0" w:space="0" w:color="auto"/>
          </w:divBdr>
        </w:div>
        <w:div w:id="1694719817">
          <w:marLeft w:val="0"/>
          <w:marRight w:val="0"/>
          <w:marTop w:val="0"/>
          <w:marBottom w:val="0"/>
          <w:divBdr>
            <w:top w:val="none" w:sz="0" w:space="0" w:color="auto"/>
            <w:left w:val="none" w:sz="0" w:space="0" w:color="auto"/>
            <w:bottom w:val="none" w:sz="0" w:space="0" w:color="auto"/>
            <w:right w:val="none" w:sz="0" w:space="0" w:color="auto"/>
          </w:divBdr>
        </w:div>
        <w:div w:id="211700286">
          <w:marLeft w:val="0"/>
          <w:marRight w:val="0"/>
          <w:marTop w:val="0"/>
          <w:marBottom w:val="0"/>
          <w:divBdr>
            <w:top w:val="none" w:sz="0" w:space="0" w:color="auto"/>
            <w:left w:val="none" w:sz="0" w:space="0" w:color="auto"/>
            <w:bottom w:val="none" w:sz="0" w:space="0" w:color="auto"/>
            <w:right w:val="none" w:sz="0" w:space="0" w:color="auto"/>
          </w:divBdr>
        </w:div>
        <w:div w:id="1223442273">
          <w:marLeft w:val="0"/>
          <w:marRight w:val="0"/>
          <w:marTop w:val="0"/>
          <w:marBottom w:val="0"/>
          <w:divBdr>
            <w:top w:val="none" w:sz="0" w:space="0" w:color="auto"/>
            <w:left w:val="none" w:sz="0" w:space="0" w:color="auto"/>
            <w:bottom w:val="none" w:sz="0" w:space="0" w:color="auto"/>
            <w:right w:val="none" w:sz="0" w:space="0" w:color="auto"/>
          </w:divBdr>
        </w:div>
        <w:div w:id="2040006296">
          <w:marLeft w:val="0"/>
          <w:marRight w:val="0"/>
          <w:marTop w:val="0"/>
          <w:marBottom w:val="0"/>
          <w:divBdr>
            <w:top w:val="none" w:sz="0" w:space="0" w:color="auto"/>
            <w:left w:val="none" w:sz="0" w:space="0" w:color="auto"/>
            <w:bottom w:val="none" w:sz="0" w:space="0" w:color="auto"/>
            <w:right w:val="none" w:sz="0" w:space="0" w:color="auto"/>
          </w:divBdr>
        </w:div>
        <w:div w:id="2065332145">
          <w:marLeft w:val="0"/>
          <w:marRight w:val="0"/>
          <w:marTop w:val="0"/>
          <w:marBottom w:val="0"/>
          <w:divBdr>
            <w:top w:val="none" w:sz="0" w:space="0" w:color="auto"/>
            <w:left w:val="none" w:sz="0" w:space="0" w:color="auto"/>
            <w:bottom w:val="none" w:sz="0" w:space="0" w:color="auto"/>
            <w:right w:val="none" w:sz="0" w:space="0" w:color="auto"/>
          </w:divBdr>
        </w:div>
        <w:div w:id="2053456193">
          <w:marLeft w:val="0"/>
          <w:marRight w:val="0"/>
          <w:marTop w:val="0"/>
          <w:marBottom w:val="0"/>
          <w:divBdr>
            <w:top w:val="none" w:sz="0" w:space="0" w:color="auto"/>
            <w:left w:val="none" w:sz="0" w:space="0" w:color="auto"/>
            <w:bottom w:val="none" w:sz="0" w:space="0" w:color="auto"/>
            <w:right w:val="none" w:sz="0" w:space="0" w:color="auto"/>
          </w:divBdr>
        </w:div>
        <w:div w:id="1816724177">
          <w:marLeft w:val="0"/>
          <w:marRight w:val="0"/>
          <w:marTop w:val="0"/>
          <w:marBottom w:val="0"/>
          <w:divBdr>
            <w:top w:val="none" w:sz="0" w:space="0" w:color="auto"/>
            <w:left w:val="none" w:sz="0" w:space="0" w:color="auto"/>
            <w:bottom w:val="none" w:sz="0" w:space="0" w:color="auto"/>
            <w:right w:val="none" w:sz="0" w:space="0" w:color="auto"/>
          </w:divBdr>
        </w:div>
        <w:div w:id="50351198">
          <w:marLeft w:val="0"/>
          <w:marRight w:val="0"/>
          <w:marTop w:val="0"/>
          <w:marBottom w:val="0"/>
          <w:divBdr>
            <w:top w:val="none" w:sz="0" w:space="0" w:color="auto"/>
            <w:left w:val="none" w:sz="0" w:space="0" w:color="auto"/>
            <w:bottom w:val="none" w:sz="0" w:space="0" w:color="auto"/>
            <w:right w:val="none" w:sz="0" w:space="0" w:color="auto"/>
          </w:divBdr>
        </w:div>
      </w:divsChild>
    </w:div>
    <w:div w:id="1519201827">
      <w:bodyDiv w:val="1"/>
      <w:marLeft w:val="0"/>
      <w:marRight w:val="0"/>
      <w:marTop w:val="0"/>
      <w:marBottom w:val="0"/>
      <w:divBdr>
        <w:top w:val="none" w:sz="0" w:space="0" w:color="auto"/>
        <w:left w:val="none" w:sz="0" w:space="0" w:color="auto"/>
        <w:bottom w:val="none" w:sz="0" w:space="0" w:color="auto"/>
        <w:right w:val="none" w:sz="0" w:space="0" w:color="auto"/>
      </w:divBdr>
    </w:div>
    <w:div w:id="1546478044">
      <w:bodyDiv w:val="1"/>
      <w:marLeft w:val="0"/>
      <w:marRight w:val="0"/>
      <w:marTop w:val="0"/>
      <w:marBottom w:val="0"/>
      <w:divBdr>
        <w:top w:val="none" w:sz="0" w:space="0" w:color="auto"/>
        <w:left w:val="none" w:sz="0" w:space="0" w:color="auto"/>
        <w:bottom w:val="none" w:sz="0" w:space="0" w:color="auto"/>
        <w:right w:val="none" w:sz="0" w:space="0" w:color="auto"/>
      </w:divBdr>
    </w:div>
    <w:div w:id="1548102802">
      <w:bodyDiv w:val="1"/>
      <w:marLeft w:val="0"/>
      <w:marRight w:val="0"/>
      <w:marTop w:val="0"/>
      <w:marBottom w:val="0"/>
      <w:divBdr>
        <w:top w:val="none" w:sz="0" w:space="0" w:color="auto"/>
        <w:left w:val="none" w:sz="0" w:space="0" w:color="auto"/>
        <w:bottom w:val="none" w:sz="0" w:space="0" w:color="auto"/>
        <w:right w:val="none" w:sz="0" w:space="0" w:color="auto"/>
      </w:divBdr>
    </w:div>
    <w:div w:id="1552768283">
      <w:bodyDiv w:val="1"/>
      <w:marLeft w:val="0"/>
      <w:marRight w:val="0"/>
      <w:marTop w:val="0"/>
      <w:marBottom w:val="0"/>
      <w:divBdr>
        <w:top w:val="none" w:sz="0" w:space="0" w:color="auto"/>
        <w:left w:val="none" w:sz="0" w:space="0" w:color="auto"/>
        <w:bottom w:val="none" w:sz="0" w:space="0" w:color="auto"/>
        <w:right w:val="none" w:sz="0" w:space="0" w:color="auto"/>
      </w:divBdr>
    </w:div>
    <w:div w:id="1573615162">
      <w:bodyDiv w:val="1"/>
      <w:marLeft w:val="0"/>
      <w:marRight w:val="0"/>
      <w:marTop w:val="0"/>
      <w:marBottom w:val="0"/>
      <w:divBdr>
        <w:top w:val="none" w:sz="0" w:space="0" w:color="auto"/>
        <w:left w:val="none" w:sz="0" w:space="0" w:color="auto"/>
        <w:bottom w:val="none" w:sz="0" w:space="0" w:color="auto"/>
        <w:right w:val="none" w:sz="0" w:space="0" w:color="auto"/>
      </w:divBdr>
    </w:div>
    <w:div w:id="1590624813">
      <w:bodyDiv w:val="1"/>
      <w:marLeft w:val="0"/>
      <w:marRight w:val="0"/>
      <w:marTop w:val="0"/>
      <w:marBottom w:val="0"/>
      <w:divBdr>
        <w:top w:val="none" w:sz="0" w:space="0" w:color="auto"/>
        <w:left w:val="none" w:sz="0" w:space="0" w:color="auto"/>
        <w:bottom w:val="none" w:sz="0" w:space="0" w:color="auto"/>
        <w:right w:val="none" w:sz="0" w:space="0" w:color="auto"/>
      </w:divBdr>
    </w:div>
    <w:div w:id="1740518522">
      <w:bodyDiv w:val="1"/>
      <w:marLeft w:val="0"/>
      <w:marRight w:val="0"/>
      <w:marTop w:val="0"/>
      <w:marBottom w:val="0"/>
      <w:divBdr>
        <w:top w:val="none" w:sz="0" w:space="0" w:color="auto"/>
        <w:left w:val="none" w:sz="0" w:space="0" w:color="auto"/>
        <w:bottom w:val="none" w:sz="0" w:space="0" w:color="auto"/>
        <w:right w:val="none" w:sz="0" w:space="0" w:color="auto"/>
      </w:divBdr>
      <w:divsChild>
        <w:div w:id="340351856">
          <w:marLeft w:val="1354"/>
          <w:marRight w:val="0"/>
          <w:marTop w:val="120"/>
          <w:marBottom w:val="0"/>
          <w:divBdr>
            <w:top w:val="none" w:sz="0" w:space="0" w:color="auto"/>
            <w:left w:val="none" w:sz="0" w:space="0" w:color="auto"/>
            <w:bottom w:val="none" w:sz="0" w:space="0" w:color="auto"/>
            <w:right w:val="none" w:sz="0" w:space="0" w:color="auto"/>
          </w:divBdr>
        </w:div>
        <w:div w:id="1359086283">
          <w:marLeft w:val="1354"/>
          <w:marRight w:val="0"/>
          <w:marTop w:val="120"/>
          <w:marBottom w:val="0"/>
          <w:divBdr>
            <w:top w:val="none" w:sz="0" w:space="0" w:color="auto"/>
            <w:left w:val="none" w:sz="0" w:space="0" w:color="auto"/>
            <w:bottom w:val="none" w:sz="0" w:space="0" w:color="auto"/>
            <w:right w:val="none" w:sz="0" w:space="0" w:color="auto"/>
          </w:divBdr>
        </w:div>
        <w:div w:id="1960333107">
          <w:marLeft w:val="1354"/>
          <w:marRight w:val="0"/>
          <w:marTop w:val="120"/>
          <w:marBottom w:val="0"/>
          <w:divBdr>
            <w:top w:val="none" w:sz="0" w:space="0" w:color="auto"/>
            <w:left w:val="none" w:sz="0" w:space="0" w:color="auto"/>
            <w:bottom w:val="none" w:sz="0" w:space="0" w:color="auto"/>
            <w:right w:val="none" w:sz="0" w:space="0" w:color="auto"/>
          </w:divBdr>
        </w:div>
      </w:divsChild>
    </w:div>
    <w:div w:id="1771125902">
      <w:bodyDiv w:val="1"/>
      <w:marLeft w:val="0"/>
      <w:marRight w:val="0"/>
      <w:marTop w:val="0"/>
      <w:marBottom w:val="0"/>
      <w:divBdr>
        <w:top w:val="none" w:sz="0" w:space="0" w:color="auto"/>
        <w:left w:val="none" w:sz="0" w:space="0" w:color="auto"/>
        <w:bottom w:val="none" w:sz="0" w:space="0" w:color="auto"/>
        <w:right w:val="none" w:sz="0" w:space="0" w:color="auto"/>
      </w:divBdr>
    </w:div>
    <w:div w:id="1787044598">
      <w:bodyDiv w:val="1"/>
      <w:marLeft w:val="0"/>
      <w:marRight w:val="0"/>
      <w:marTop w:val="0"/>
      <w:marBottom w:val="0"/>
      <w:divBdr>
        <w:top w:val="none" w:sz="0" w:space="0" w:color="auto"/>
        <w:left w:val="none" w:sz="0" w:space="0" w:color="auto"/>
        <w:bottom w:val="none" w:sz="0" w:space="0" w:color="auto"/>
        <w:right w:val="none" w:sz="0" w:space="0" w:color="auto"/>
      </w:divBdr>
    </w:div>
    <w:div w:id="1794716050">
      <w:bodyDiv w:val="1"/>
      <w:marLeft w:val="0"/>
      <w:marRight w:val="0"/>
      <w:marTop w:val="0"/>
      <w:marBottom w:val="0"/>
      <w:divBdr>
        <w:top w:val="none" w:sz="0" w:space="0" w:color="auto"/>
        <w:left w:val="none" w:sz="0" w:space="0" w:color="auto"/>
        <w:bottom w:val="none" w:sz="0" w:space="0" w:color="auto"/>
        <w:right w:val="none" w:sz="0" w:space="0" w:color="auto"/>
      </w:divBdr>
    </w:div>
    <w:div w:id="1799641577">
      <w:bodyDiv w:val="1"/>
      <w:marLeft w:val="0"/>
      <w:marRight w:val="0"/>
      <w:marTop w:val="0"/>
      <w:marBottom w:val="0"/>
      <w:divBdr>
        <w:top w:val="none" w:sz="0" w:space="0" w:color="auto"/>
        <w:left w:val="none" w:sz="0" w:space="0" w:color="auto"/>
        <w:bottom w:val="none" w:sz="0" w:space="0" w:color="auto"/>
        <w:right w:val="none" w:sz="0" w:space="0" w:color="auto"/>
      </w:divBdr>
    </w:div>
    <w:div w:id="1832866415">
      <w:bodyDiv w:val="1"/>
      <w:marLeft w:val="0"/>
      <w:marRight w:val="0"/>
      <w:marTop w:val="0"/>
      <w:marBottom w:val="0"/>
      <w:divBdr>
        <w:top w:val="none" w:sz="0" w:space="0" w:color="auto"/>
        <w:left w:val="none" w:sz="0" w:space="0" w:color="auto"/>
        <w:bottom w:val="none" w:sz="0" w:space="0" w:color="auto"/>
        <w:right w:val="none" w:sz="0" w:space="0" w:color="auto"/>
      </w:divBdr>
    </w:div>
    <w:div w:id="1859658215">
      <w:bodyDiv w:val="1"/>
      <w:marLeft w:val="0"/>
      <w:marRight w:val="0"/>
      <w:marTop w:val="0"/>
      <w:marBottom w:val="0"/>
      <w:divBdr>
        <w:top w:val="none" w:sz="0" w:space="0" w:color="auto"/>
        <w:left w:val="none" w:sz="0" w:space="0" w:color="auto"/>
        <w:bottom w:val="none" w:sz="0" w:space="0" w:color="auto"/>
        <w:right w:val="none" w:sz="0" w:space="0" w:color="auto"/>
      </w:divBdr>
      <w:divsChild>
        <w:div w:id="267087783">
          <w:marLeft w:val="0"/>
          <w:marRight w:val="0"/>
          <w:marTop w:val="0"/>
          <w:marBottom w:val="0"/>
          <w:divBdr>
            <w:top w:val="none" w:sz="0" w:space="0" w:color="auto"/>
            <w:left w:val="none" w:sz="0" w:space="0" w:color="auto"/>
            <w:bottom w:val="none" w:sz="0" w:space="0" w:color="auto"/>
            <w:right w:val="none" w:sz="0" w:space="0" w:color="auto"/>
          </w:divBdr>
        </w:div>
        <w:div w:id="193352752">
          <w:marLeft w:val="0"/>
          <w:marRight w:val="0"/>
          <w:marTop w:val="0"/>
          <w:marBottom w:val="0"/>
          <w:divBdr>
            <w:top w:val="none" w:sz="0" w:space="0" w:color="auto"/>
            <w:left w:val="none" w:sz="0" w:space="0" w:color="auto"/>
            <w:bottom w:val="none" w:sz="0" w:space="0" w:color="auto"/>
            <w:right w:val="none" w:sz="0" w:space="0" w:color="auto"/>
          </w:divBdr>
        </w:div>
        <w:div w:id="1232737004">
          <w:marLeft w:val="0"/>
          <w:marRight w:val="0"/>
          <w:marTop w:val="0"/>
          <w:marBottom w:val="0"/>
          <w:divBdr>
            <w:top w:val="none" w:sz="0" w:space="0" w:color="auto"/>
            <w:left w:val="none" w:sz="0" w:space="0" w:color="auto"/>
            <w:bottom w:val="none" w:sz="0" w:space="0" w:color="auto"/>
            <w:right w:val="none" w:sz="0" w:space="0" w:color="auto"/>
          </w:divBdr>
        </w:div>
        <w:div w:id="1701930964">
          <w:marLeft w:val="0"/>
          <w:marRight w:val="0"/>
          <w:marTop w:val="0"/>
          <w:marBottom w:val="0"/>
          <w:divBdr>
            <w:top w:val="none" w:sz="0" w:space="0" w:color="auto"/>
            <w:left w:val="none" w:sz="0" w:space="0" w:color="auto"/>
            <w:bottom w:val="none" w:sz="0" w:space="0" w:color="auto"/>
            <w:right w:val="none" w:sz="0" w:space="0" w:color="auto"/>
          </w:divBdr>
        </w:div>
        <w:div w:id="1518276501">
          <w:marLeft w:val="0"/>
          <w:marRight w:val="0"/>
          <w:marTop w:val="0"/>
          <w:marBottom w:val="0"/>
          <w:divBdr>
            <w:top w:val="none" w:sz="0" w:space="0" w:color="auto"/>
            <w:left w:val="none" w:sz="0" w:space="0" w:color="auto"/>
            <w:bottom w:val="none" w:sz="0" w:space="0" w:color="auto"/>
            <w:right w:val="none" w:sz="0" w:space="0" w:color="auto"/>
          </w:divBdr>
        </w:div>
        <w:div w:id="1118914182">
          <w:marLeft w:val="0"/>
          <w:marRight w:val="0"/>
          <w:marTop w:val="0"/>
          <w:marBottom w:val="0"/>
          <w:divBdr>
            <w:top w:val="none" w:sz="0" w:space="0" w:color="auto"/>
            <w:left w:val="none" w:sz="0" w:space="0" w:color="auto"/>
            <w:bottom w:val="none" w:sz="0" w:space="0" w:color="auto"/>
            <w:right w:val="none" w:sz="0" w:space="0" w:color="auto"/>
          </w:divBdr>
        </w:div>
        <w:div w:id="848714579">
          <w:marLeft w:val="0"/>
          <w:marRight w:val="0"/>
          <w:marTop w:val="0"/>
          <w:marBottom w:val="0"/>
          <w:divBdr>
            <w:top w:val="none" w:sz="0" w:space="0" w:color="auto"/>
            <w:left w:val="none" w:sz="0" w:space="0" w:color="auto"/>
            <w:bottom w:val="none" w:sz="0" w:space="0" w:color="auto"/>
            <w:right w:val="none" w:sz="0" w:space="0" w:color="auto"/>
          </w:divBdr>
        </w:div>
        <w:div w:id="857232939">
          <w:marLeft w:val="0"/>
          <w:marRight w:val="0"/>
          <w:marTop w:val="0"/>
          <w:marBottom w:val="0"/>
          <w:divBdr>
            <w:top w:val="none" w:sz="0" w:space="0" w:color="auto"/>
            <w:left w:val="none" w:sz="0" w:space="0" w:color="auto"/>
            <w:bottom w:val="none" w:sz="0" w:space="0" w:color="auto"/>
            <w:right w:val="none" w:sz="0" w:space="0" w:color="auto"/>
          </w:divBdr>
        </w:div>
        <w:div w:id="1550722763">
          <w:marLeft w:val="0"/>
          <w:marRight w:val="0"/>
          <w:marTop w:val="0"/>
          <w:marBottom w:val="0"/>
          <w:divBdr>
            <w:top w:val="none" w:sz="0" w:space="0" w:color="auto"/>
            <w:left w:val="none" w:sz="0" w:space="0" w:color="auto"/>
            <w:bottom w:val="none" w:sz="0" w:space="0" w:color="auto"/>
            <w:right w:val="none" w:sz="0" w:space="0" w:color="auto"/>
          </w:divBdr>
        </w:div>
        <w:div w:id="1102996729">
          <w:marLeft w:val="0"/>
          <w:marRight w:val="0"/>
          <w:marTop w:val="0"/>
          <w:marBottom w:val="0"/>
          <w:divBdr>
            <w:top w:val="none" w:sz="0" w:space="0" w:color="auto"/>
            <w:left w:val="none" w:sz="0" w:space="0" w:color="auto"/>
            <w:bottom w:val="none" w:sz="0" w:space="0" w:color="auto"/>
            <w:right w:val="none" w:sz="0" w:space="0" w:color="auto"/>
          </w:divBdr>
        </w:div>
        <w:div w:id="1263686676">
          <w:marLeft w:val="0"/>
          <w:marRight w:val="0"/>
          <w:marTop w:val="0"/>
          <w:marBottom w:val="0"/>
          <w:divBdr>
            <w:top w:val="none" w:sz="0" w:space="0" w:color="auto"/>
            <w:left w:val="none" w:sz="0" w:space="0" w:color="auto"/>
            <w:bottom w:val="none" w:sz="0" w:space="0" w:color="auto"/>
            <w:right w:val="none" w:sz="0" w:space="0" w:color="auto"/>
          </w:divBdr>
        </w:div>
        <w:div w:id="770977440">
          <w:marLeft w:val="0"/>
          <w:marRight w:val="0"/>
          <w:marTop w:val="0"/>
          <w:marBottom w:val="0"/>
          <w:divBdr>
            <w:top w:val="none" w:sz="0" w:space="0" w:color="auto"/>
            <w:left w:val="none" w:sz="0" w:space="0" w:color="auto"/>
            <w:bottom w:val="none" w:sz="0" w:space="0" w:color="auto"/>
            <w:right w:val="none" w:sz="0" w:space="0" w:color="auto"/>
          </w:divBdr>
        </w:div>
        <w:div w:id="1063020414">
          <w:marLeft w:val="0"/>
          <w:marRight w:val="0"/>
          <w:marTop w:val="0"/>
          <w:marBottom w:val="0"/>
          <w:divBdr>
            <w:top w:val="none" w:sz="0" w:space="0" w:color="auto"/>
            <w:left w:val="none" w:sz="0" w:space="0" w:color="auto"/>
            <w:bottom w:val="none" w:sz="0" w:space="0" w:color="auto"/>
            <w:right w:val="none" w:sz="0" w:space="0" w:color="auto"/>
          </w:divBdr>
        </w:div>
      </w:divsChild>
    </w:div>
    <w:div w:id="1863468461">
      <w:bodyDiv w:val="1"/>
      <w:marLeft w:val="0"/>
      <w:marRight w:val="0"/>
      <w:marTop w:val="0"/>
      <w:marBottom w:val="0"/>
      <w:divBdr>
        <w:top w:val="none" w:sz="0" w:space="0" w:color="auto"/>
        <w:left w:val="none" w:sz="0" w:space="0" w:color="auto"/>
        <w:bottom w:val="none" w:sz="0" w:space="0" w:color="auto"/>
        <w:right w:val="none" w:sz="0" w:space="0" w:color="auto"/>
      </w:divBdr>
    </w:div>
    <w:div w:id="1868908391">
      <w:bodyDiv w:val="1"/>
      <w:marLeft w:val="0"/>
      <w:marRight w:val="0"/>
      <w:marTop w:val="0"/>
      <w:marBottom w:val="0"/>
      <w:divBdr>
        <w:top w:val="none" w:sz="0" w:space="0" w:color="auto"/>
        <w:left w:val="none" w:sz="0" w:space="0" w:color="auto"/>
        <w:bottom w:val="none" w:sz="0" w:space="0" w:color="auto"/>
        <w:right w:val="none" w:sz="0" w:space="0" w:color="auto"/>
      </w:divBdr>
      <w:divsChild>
        <w:div w:id="1144616427">
          <w:marLeft w:val="0"/>
          <w:marRight w:val="0"/>
          <w:marTop w:val="0"/>
          <w:marBottom w:val="0"/>
          <w:divBdr>
            <w:top w:val="none" w:sz="0" w:space="0" w:color="auto"/>
            <w:left w:val="none" w:sz="0" w:space="0" w:color="auto"/>
            <w:bottom w:val="none" w:sz="0" w:space="0" w:color="auto"/>
            <w:right w:val="none" w:sz="0" w:space="0" w:color="auto"/>
          </w:divBdr>
        </w:div>
        <w:div w:id="1923177116">
          <w:marLeft w:val="0"/>
          <w:marRight w:val="0"/>
          <w:marTop w:val="0"/>
          <w:marBottom w:val="0"/>
          <w:divBdr>
            <w:top w:val="none" w:sz="0" w:space="0" w:color="auto"/>
            <w:left w:val="none" w:sz="0" w:space="0" w:color="auto"/>
            <w:bottom w:val="none" w:sz="0" w:space="0" w:color="auto"/>
            <w:right w:val="none" w:sz="0" w:space="0" w:color="auto"/>
          </w:divBdr>
        </w:div>
        <w:div w:id="927234318">
          <w:marLeft w:val="0"/>
          <w:marRight w:val="0"/>
          <w:marTop w:val="0"/>
          <w:marBottom w:val="0"/>
          <w:divBdr>
            <w:top w:val="none" w:sz="0" w:space="0" w:color="auto"/>
            <w:left w:val="none" w:sz="0" w:space="0" w:color="auto"/>
            <w:bottom w:val="none" w:sz="0" w:space="0" w:color="auto"/>
            <w:right w:val="none" w:sz="0" w:space="0" w:color="auto"/>
          </w:divBdr>
        </w:div>
        <w:div w:id="1168404997">
          <w:marLeft w:val="0"/>
          <w:marRight w:val="0"/>
          <w:marTop w:val="0"/>
          <w:marBottom w:val="0"/>
          <w:divBdr>
            <w:top w:val="none" w:sz="0" w:space="0" w:color="auto"/>
            <w:left w:val="none" w:sz="0" w:space="0" w:color="auto"/>
            <w:bottom w:val="none" w:sz="0" w:space="0" w:color="auto"/>
            <w:right w:val="none" w:sz="0" w:space="0" w:color="auto"/>
          </w:divBdr>
        </w:div>
        <w:div w:id="1482388803">
          <w:marLeft w:val="0"/>
          <w:marRight w:val="0"/>
          <w:marTop w:val="0"/>
          <w:marBottom w:val="0"/>
          <w:divBdr>
            <w:top w:val="none" w:sz="0" w:space="0" w:color="auto"/>
            <w:left w:val="none" w:sz="0" w:space="0" w:color="auto"/>
            <w:bottom w:val="none" w:sz="0" w:space="0" w:color="auto"/>
            <w:right w:val="none" w:sz="0" w:space="0" w:color="auto"/>
          </w:divBdr>
        </w:div>
        <w:div w:id="1066150744">
          <w:marLeft w:val="0"/>
          <w:marRight w:val="0"/>
          <w:marTop w:val="0"/>
          <w:marBottom w:val="0"/>
          <w:divBdr>
            <w:top w:val="none" w:sz="0" w:space="0" w:color="auto"/>
            <w:left w:val="none" w:sz="0" w:space="0" w:color="auto"/>
            <w:bottom w:val="none" w:sz="0" w:space="0" w:color="auto"/>
            <w:right w:val="none" w:sz="0" w:space="0" w:color="auto"/>
          </w:divBdr>
        </w:div>
        <w:div w:id="1495224493">
          <w:marLeft w:val="0"/>
          <w:marRight w:val="0"/>
          <w:marTop w:val="0"/>
          <w:marBottom w:val="0"/>
          <w:divBdr>
            <w:top w:val="none" w:sz="0" w:space="0" w:color="auto"/>
            <w:left w:val="none" w:sz="0" w:space="0" w:color="auto"/>
            <w:bottom w:val="none" w:sz="0" w:space="0" w:color="auto"/>
            <w:right w:val="none" w:sz="0" w:space="0" w:color="auto"/>
          </w:divBdr>
        </w:div>
        <w:div w:id="222565307">
          <w:marLeft w:val="0"/>
          <w:marRight w:val="0"/>
          <w:marTop w:val="0"/>
          <w:marBottom w:val="0"/>
          <w:divBdr>
            <w:top w:val="none" w:sz="0" w:space="0" w:color="auto"/>
            <w:left w:val="none" w:sz="0" w:space="0" w:color="auto"/>
            <w:bottom w:val="none" w:sz="0" w:space="0" w:color="auto"/>
            <w:right w:val="none" w:sz="0" w:space="0" w:color="auto"/>
          </w:divBdr>
        </w:div>
        <w:div w:id="116796881">
          <w:marLeft w:val="0"/>
          <w:marRight w:val="0"/>
          <w:marTop w:val="0"/>
          <w:marBottom w:val="0"/>
          <w:divBdr>
            <w:top w:val="none" w:sz="0" w:space="0" w:color="auto"/>
            <w:left w:val="none" w:sz="0" w:space="0" w:color="auto"/>
            <w:bottom w:val="none" w:sz="0" w:space="0" w:color="auto"/>
            <w:right w:val="none" w:sz="0" w:space="0" w:color="auto"/>
          </w:divBdr>
        </w:div>
        <w:div w:id="1248463573">
          <w:marLeft w:val="0"/>
          <w:marRight w:val="0"/>
          <w:marTop w:val="0"/>
          <w:marBottom w:val="0"/>
          <w:divBdr>
            <w:top w:val="none" w:sz="0" w:space="0" w:color="auto"/>
            <w:left w:val="none" w:sz="0" w:space="0" w:color="auto"/>
            <w:bottom w:val="none" w:sz="0" w:space="0" w:color="auto"/>
            <w:right w:val="none" w:sz="0" w:space="0" w:color="auto"/>
          </w:divBdr>
        </w:div>
        <w:div w:id="234438758">
          <w:marLeft w:val="0"/>
          <w:marRight w:val="0"/>
          <w:marTop w:val="0"/>
          <w:marBottom w:val="0"/>
          <w:divBdr>
            <w:top w:val="none" w:sz="0" w:space="0" w:color="auto"/>
            <w:left w:val="none" w:sz="0" w:space="0" w:color="auto"/>
            <w:bottom w:val="none" w:sz="0" w:space="0" w:color="auto"/>
            <w:right w:val="none" w:sz="0" w:space="0" w:color="auto"/>
          </w:divBdr>
        </w:div>
        <w:div w:id="380059844">
          <w:marLeft w:val="0"/>
          <w:marRight w:val="0"/>
          <w:marTop w:val="0"/>
          <w:marBottom w:val="0"/>
          <w:divBdr>
            <w:top w:val="none" w:sz="0" w:space="0" w:color="auto"/>
            <w:left w:val="none" w:sz="0" w:space="0" w:color="auto"/>
            <w:bottom w:val="none" w:sz="0" w:space="0" w:color="auto"/>
            <w:right w:val="none" w:sz="0" w:space="0" w:color="auto"/>
          </w:divBdr>
        </w:div>
        <w:div w:id="1188985050">
          <w:marLeft w:val="0"/>
          <w:marRight w:val="0"/>
          <w:marTop w:val="0"/>
          <w:marBottom w:val="0"/>
          <w:divBdr>
            <w:top w:val="none" w:sz="0" w:space="0" w:color="auto"/>
            <w:left w:val="none" w:sz="0" w:space="0" w:color="auto"/>
            <w:bottom w:val="none" w:sz="0" w:space="0" w:color="auto"/>
            <w:right w:val="none" w:sz="0" w:space="0" w:color="auto"/>
          </w:divBdr>
        </w:div>
        <w:div w:id="1618175131">
          <w:marLeft w:val="0"/>
          <w:marRight w:val="0"/>
          <w:marTop w:val="0"/>
          <w:marBottom w:val="0"/>
          <w:divBdr>
            <w:top w:val="none" w:sz="0" w:space="0" w:color="auto"/>
            <w:left w:val="none" w:sz="0" w:space="0" w:color="auto"/>
            <w:bottom w:val="none" w:sz="0" w:space="0" w:color="auto"/>
            <w:right w:val="none" w:sz="0" w:space="0" w:color="auto"/>
          </w:divBdr>
        </w:div>
        <w:div w:id="994340667">
          <w:marLeft w:val="0"/>
          <w:marRight w:val="0"/>
          <w:marTop w:val="0"/>
          <w:marBottom w:val="0"/>
          <w:divBdr>
            <w:top w:val="none" w:sz="0" w:space="0" w:color="auto"/>
            <w:left w:val="none" w:sz="0" w:space="0" w:color="auto"/>
            <w:bottom w:val="none" w:sz="0" w:space="0" w:color="auto"/>
            <w:right w:val="none" w:sz="0" w:space="0" w:color="auto"/>
          </w:divBdr>
        </w:div>
        <w:div w:id="1432357415">
          <w:marLeft w:val="0"/>
          <w:marRight w:val="0"/>
          <w:marTop w:val="0"/>
          <w:marBottom w:val="0"/>
          <w:divBdr>
            <w:top w:val="none" w:sz="0" w:space="0" w:color="auto"/>
            <w:left w:val="none" w:sz="0" w:space="0" w:color="auto"/>
            <w:bottom w:val="none" w:sz="0" w:space="0" w:color="auto"/>
            <w:right w:val="none" w:sz="0" w:space="0" w:color="auto"/>
          </w:divBdr>
        </w:div>
        <w:div w:id="1984845081">
          <w:marLeft w:val="0"/>
          <w:marRight w:val="0"/>
          <w:marTop w:val="0"/>
          <w:marBottom w:val="0"/>
          <w:divBdr>
            <w:top w:val="none" w:sz="0" w:space="0" w:color="auto"/>
            <w:left w:val="none" w:sz="0" w:space="0" w:color="auto"/>
            <w:bottom w:val="none" w:sz="0" w:space="0" w:color="auto"/>
            <w:right w:val="none" w:sz="0" w:space="0" w:color="auto"/>
          </w:divBdr>
        </w:div>
        <w:div w:id="862207483">
          <w:marLeft w:val="0"/>
          <w:marRight w:val="0"/>
          <w:marTop w:val="0"/>
          <w:marBottom w:val="0"/>
          <w:divBdr>
            <w:top w:val="none" w:sz="0" w:space="0" w:color="auto"/>
            <w:left w:val="none" w:sz="0" w:space="0" w:color="auto"/>
            <w:bottom w:val="none" w:sz="0" w:space="0" w:color="auto"/>
            <w:right w:val="none" w:sz="0" w:space="0" w:color="auto"/>
          </w:divBdr>
        </w:div>
        <w:div w:id="1865364708">
          <w:marLeft w:val="0"/>
          <w:marRight w:val="0"/>
          <w:marTop w:val="0"/>
          <w:marBottom w:val="0"/>
          <w:divBdr>
            <w:top w:val="none" w:sz="0" w:space="0" w:color="auto"/>
            <w:left w:val="none" w:sz="0" w:space="0" w:color="auto"/>
            <w:bottom w:val="none" w:sz="0" w:space="0" w:color="auto"/>
            <w:right w:val="none" w:sz="0" w:space="0" w:color="auto"/>
          </w:divBdr>
        </w:div>
        <w:div w:id="956565839">
          <w:marLeft w:val="0"/>
          <w:marRight w:val="0"/>
          <w:marTop w:val="0"/>
          <w:marBottom w:val="0"/>
          <w:divBdr>
            <w:top w:val="none" w:sz="0" w:space="0" w:color="auto"/>
            <w:left w:val="none" w:sz="0" w:space="0" w:color="auto"/>
            <w:bottom w:val="none" w:sz="0" w:space="0" w:color="auto"/>
            <w:right w:val="none" w:sz="0" w:space="0" w:color="auto"/>
          </w:divBdr>
        </w:div>
        <w:div w:id="564682077">
          <w:marLeft w:val="0"/>
          <w:marRight w:val="0"/>
          <w:marTop w:val="0"/>
          <w:marBottom w:val="0"/>
          <w:divBdr>
            <w:top w:val="none" w:sz="0" w:space="0" w:color="auto"/>
            <w:left w:val="none" w:sz="0" w:space="0" w:color="auto"/>
            <w:bottom w:val="none" w:sz="0" w:space="0" w:color="auto"/>
            <w:right w:val="none" w:sz="0" w:space="0" w:color="auto"/>
          </w:divBdr>
        </w:div>
        <w:div w:id="1499885760">
          <w:marLeft w:val="0"/>
          <w:marRight w:val="0"/>
          <w:marTop w:val="0"/>
          <w:marBottom w:val="0"/>
          <w:divBdr>
            <w:top w:val="none" w:sz="0" w:space="0" w:color="auto"/>
            <w:left w:val="none" w:sz="0" w:space="0" w:color="auto"/>
            <w:bottom w:val="none" w:sz="0" w:space="0" w:color="auto"/>
            <w:right w:val="none" w:sz="0" w:space="0" w:color="auto"/>
          </w:divBdr>
        </w:div>
        <w:div w:id="469789376">
          <w:marLeft w:val="0"/>
          <w:marRight w:val="0"/>
          <w:marTop w:val="0"/>
          <w:marBottom w:val="0"/>
          <w:divBdr>
            <w:top w:val="none" w:sz="0" w:space="0" w:color="auto"/>
            <w:left w:val="none" w:sz="0" w:space="0" w:color="auto"/>
            <w:bottom w:val="none" w:sz="0" w:space="0" w:color="auto"/>
            <w:right w:val="none" w:sz="0" w:space="0" w:color="auto"/>
          </w:divBdr>
        </w:div>
      </w:divsChild>
    </w:div>
    <w:div w:id="1902866420">
      <w:bodyDiv w:val="1"/>
      <w:marLeft w:val="0"/>
      <w:marRight w:val="0"/>
      <w:marTop w:val="0"/>
      <w:marBottom w:val="0"/>
      <w:divBdr>
        <w:top w:val="none" w:sz="0" w:space="0" w:color="auto"/>
        <w:left w:val="none" w:sz="0" w:space="0" w:color="auto"/>
        <w:bottom w:val="none" w:sz="0" w:space="0" w:color="auto"/>
        <w:right w:val="none" w:sz="0" w:space="0" w:color="auto"/>
      </w:divBdr>
    </w:div>
    <w:div w:id="1908495843">
      <w:bodyDiv w:val="1"/>
      <w:marLeft w:val="0"/>
      <w:marRight w:val="0"/>
      <w:marTop w:val="0"/>
      <w:marBottom w:val="0"/>
      <w:divBdr>
        <w:top w:val="none" w:sz="0" w:space="0" w:color="auto"/>
        <w:left w:val="none" w:sz="0" w:space="0" w:color="auto"/>
        <w:bottom w:val="none" w:sz="0" w:space="0" w:color="auto"/>
        <w:right w:val="none" w:sz="0" w:space="0" w:color="auto"/>
      </w:divBdr>
    </w:div>
    <w:div w:id="1984769759">
      <w:bodyDiv w:val="1"/>
      <w:marLeft w:val="0"/>
      <w:marRight w:val="0"/>
      <w:marTop w:val="0"/>
      <w:marBottom w:val="0"/>
      <w:divBdr>
        <w:top w:val="none" w:sz="0" w:space="0" w:color="auto"/>
        <w:left w:val="none" w:sz="0" w:space="0" w:color="auto"/>
        <w:bottom w:val="none" w:sz="0" w:space="0" w:color="auto"/>
        <w:right w:val="none" w:sz="0" w:space="0" w:color="auto"/>
      </w:divBdr>
      <w:divsChild>
        <w:div w:id="1611818304">
          <w:marLeft w:val="0"/>
          <w:marRight w:val="0"/>
          <w:marTop w:val="0"/>
          <w:marBottom w:val="0"/>
          <w:divBdr>
            <w:top w:val="none" w:sz="0" w:space="0" w:color="auto"/>
            <w:left w:val="none" w:sz="0" w:space="0" w:color="auto"/>
            <w:bottom w:val="none" w:sz="0" w:space="0" w:color="auto"/>
            <w:right w:val="none" w:sz="0" w:space="0" w:color="auto"/>
          </w:divBdr>
        </w:div>
        <w:div w:id="2125230423">
          <w:marLeft w:val="0"/>
          <w:marRight w:val="0"/>
          <w:marTop w:val="0"/>
          <w:marBottom w:val="0"/>
          <w:divBdr>
            <w:top w:val="none" w:sz="0" w:space="0" w:color="auto"/>
            <w:left w:val="none" w:sz="0" w:space="0" w:color="auto"/>
            <w:bottom w:val="none" w:sz="0" w:space="0" w:color="auto"/>
            <w:right w:val="none" w:sz="0" w:space="0" w:color="auto"/>
          </w:divBdr>
        </w:div>
        <w:div w:id="909147109">
          <w:marLeft w:val="0"/>
          <w:marRight w:val="0"/>
          <w:marTop w:val="0"/>
          <w:marBottom w:val="0"/>
          <w:divBdr>
            <w:top w:val="none" w:sz="0" w:space="0" w:color="auto"/>
            <w:left w:val="none" w:sz="0" w:space="0" w:color="auto"/>
            <w:bottom w:val="none" w:sz="0" w:space="0" w:color="auto"/>
            <w:right w:val="none" w:sz="0" w:space="0" w:color="auto"/>
          </w:divBdr>
        </w:div>
        <w:div w:id="569996045">
          <w:marLeft w:val="0"/>
          <w:marRight w:val="0"/>
          <w:marTop w:val="0"/>
          <w:marBottom w:val="0"/>
          <w:divBdr>
            <w:top w:val="none" w:sz="0" w:space="0" w:color="auto"/>
            <w:left w:val="none" w:sz="0" w:space="0" w:color="auto"/>
            <w:bottom w:val="none" w:sz="0" w:space="0" w:color="auto"/>
            <w:right w:val="none" w:sz="0" w:space="0" w:color="auto"/>
          </w:divBdr>
        </w:div>
      </w:divsChild>
    </w:div>
    <w:div w:id="2052731168">
      <w:bodyDiv w:val="1"/>
      <w:marLeft w:val="0"/>
      <w:marRight w:val="0"/>
      <w:marTop w:val="0"/>
      <w:marBottom w:val="0"/>
      <w:divBdr>
        <w:top w:val="none" w:sz="0" w:space="0" w:color="auto"/>
        <w:left w:val="none" w:sz="0" w:space="0" w:color="auto"/>
        <w:bottom w:val="none" w:sz="0" w:space="0" w:color="auto"/>
        <w:right w:val="none" w:sz="0" w:space="0" w:color="auto"/>
      </w:divBdr>
    </w:div>
    <w:div w:id="2080595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brain.com/games/shape-surveyor" TargetMode="External"/><Relationship Id="rId13" Type="http://schemas.openxmlformats.org/officeDocument/2006/relationships/hyperlink" Target="https://www.turtlediary.com/game/tenses.html" TargetMode="External"/><Relationship Id="rId18" Type="http://schemas.openxmlformats.org/officeDocument/2006/relationships/hyperlink" Target="https://www.geogebra.org/m/G8gfEUqN" TargetMode="External"/><Relationship Id="rId3" Type="http://schemas.openxmlformats.org/officeDocument/2006/relationships/styles" Target="styles.xml"/><Relationship Id="rId21" Type="http://schemas.openxmlformats.org/officeDocument/2006/relationships/hyperlink" Target="https://flipgrid.com/edet620sum2019" TargetMode="External"/><Relationship Id="rId7" Type="http://schemas.openxmlformats.org/officeDocument/2006/relationships/endnotes" Target="endnotes.xml"/><Relationship Id="rId12" Type="http://schemas.openxmlformats.org/officeDocument/2006/relationships/hyperlink" Target="https://www.eslgamesplus.com/verb-tenses-interactive-grammar-game-for-esl-jeopardy-quiz-game/" TargetMode="External"/><Relationship Id="rId17" Type="http://schemas.openxmlformats.org/officeDocument/2006/relationships/hyperlink" Target="https://www.geogebra.org/m/NFCwzehu" TargetMode="External"/><Relationship Id="rId2" Type="http://schemas.openxmlformats.org/officeDocument/2006/relationships/numbering" Target="numbering.xml"/><Relationship Id="rId16" Type="http://schemas.openxmlformats.org/officeDocument/2006/relationships/hyperlink" Target="http://tananyag.geomatech.hu/b/2696493" TargetMode="External"/><Relationship Id="rId20" Type="http://schemas.openxmlformats.org/officeDocument/2006/relationships/hyperlink" Target="https://flipgrid.com/edet620sum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nQ2UjW4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brain.com/games/grammar-bees" TargetMode="External"/><Relationship Id="rId23" Type="http://schemas.openxmlformats.org/officeDocument/2006/relationships/fontTable" Target="fontTable.xml"/><Relationship Id="rId10" Type="http://schemas.openxmlformats.org/officeDocument/2006/relationships/hyperlink" Target="https://www.mathplayground.com/area_blocks/index.htm" TargetMode="External"/><Relationship Id="rId19" Type="http://schemas.openxmlformats.org/officeDocument/2006/relationships/hyperlink" Target="https://www.geogebra.org/m/RfRfGw9T" TargetMode="External"/><Relationship Id="rId4" Type="http://schemas.openxmlformats.org/officeDocument/2006/relationships/settings" Target="settings.xml"/><Relationship Id="rId9" Type="http://schemas.openxmlformats.org/officeDocument/2006/relationships/hyperlink" Target="http://mrnussbaum.com/zoo/" TargetMode="External"/><Relationship Id="rId14" Type="http://schemas.openxmlformats.org/officeDocument/2006/relationships/hyperlink" Target="http://www.eslgamesworld.com/members/games/grammar/football/present%20vs.%20past/present%20vs.%20pas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3347-BDB0-3544-948B-5340C80D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12994</CharactersWithSpaces>
  <SharedDoc>false</SharedDoc>
  <HLinks>
    <vt:vector size="6" baseType="variant">
      <vt:variant>
        <vt:i4>262214</vt:i4>
      </vt:variant>
      <vt:variant>
        <vt:i4>0</vt:i4>
      </vt:variant>
      <vt:variant>
        <vt:i4>0</vt:i4>
      </vt:variant>
      <vt:variant>
        <vt:i4>5</vt:i4>
      </vt:variant>
      <vt:variant>
        <vt:lpwstr>mailto:smithryc@uga.edu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Conner</dc:creator>
  <cp:keywords/>
  <cp:lastModifiedBy>Ryan Smith</cp:lastModifiedBy>
  <cp:revision>2</cp:revision>
  <cp:lastPrinted>2014-07-02T14:33:00Z</cp:lastPrinted>
  <dcterms:created xsi:type="dcterms:W3CDTF">2019-07-14T23:03:00Z</dcterms:created>
  <dcterms:modified xsi:type="dcterms:W3CDTF">2019-07-14T23:03:00Z</dcterms:modified>
</cp:coreProperties>
</file>