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11800" w14:textId="5F30B389" w:rsidR="003101A5" w:rsidRPr="002500A7" w:rsidRDefault="003101A5" w:rsidP="003101A5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 xml:space="preserve">Module </w:t>
      </w:r>
      <w:r w:rsidR="007D7801">
        <w:rPr>
          <w:rFonts w:ascii="Times" w:hAnsi="Times"/>
          <w:b/>
          <w:sz w:val="32"/>
          <w:szCs w:val="32"/>
        </w:rPr>
        <w:t>2</w:t>
      </w:r>
      <w:r>
        <w:rPr>
          <w:rFonts w:ascii="Times" w:hAnsi="Times"/>
          <w:b/>
          <w:sz w:val="32"/>
          <w:szCs w:val="32"/>
        </w:rPr>
        <w:t xml:space="preserve"> </w:t>
      </w:r>
      <w:r w:rsidR="000B28FC">
        <w:rPr>
          <w:rFonts w:ascii="Times" w:hAnsi="Times"/>
          <w:b/>
          <w:sz w:val="32"/>
          <w:szCs w:val="32"/>
        </w:rPr>
        <w:t>Grade Sheet</w:t>
      </w:r>
    </w:p>
    <w:p w14:paraId="78128B78" w14:textId="77777777" w:rsidR="003101A5" w:rsidRDefault="003101A5" w:rsidP="003101A5">
      <w:pPr>
        <w:rPr>
          <w:rFonts w:ascii="Times" w:hAnsi="Times"/>
          <w:b/>
          <w:sz w:val="12"/>
          <w:szCs w:val="12"/>
        </w:rPr>
      </w:pPr>
    </w:p>
    <w:p w14:paraId="7E2D50BD" w14:textId="1871F8B6" w:rsidR="003101A5" w:rsidRPr="003101A5" w:rsidRDefault="003101A5" w:rsidP="003101A5">
      <w:pPr>
        <w:rPr>
          <w:rFonts w:ascii="Times" w:hAnsi="Times"/>
          <w:b/>
        </w:rPr>
      </w:pPr>
      <w:r w:rsidRPr="003101A5">
        <w:rPr>
          <w:rFonts w:ascii="Times" w:hAnsi="Times"/>
          <w:b/>
        </w:rPr>
        <w:t>NAME:</w:t>
      </w:r>
      <w:r>
        <w:rPr>
          <w:rFonts w:ascii="Times" w:hAnsi="Times"/>
          <w:b/>
        </w:rPr>
        <w:t xml:space="preserve"> ___________________________</w:t>
      </w:r>
      <w:bookmarkStart w:id="0" w:name="_GoBack"/>
      <w:bookmarkEnd w:id="0"/>
    </w:p>
    <w:p w14:paraId="2B7F70F3" w14:textId="77777777" w:rsidR="003101A5" w:rsidRPr="00B24048" w:rsidRDefault="003101A5" w:rsidP="003101A5">
      <w:pPr>
        <w:rPr>
          <w:rFonts w:ascii="Times" w:hAnsi="Times"/>
          <w:b/>
          <w:sz w:val="12"/>
          <w:szCs w:val="12"/>
        </w:rPr>
      </w:pPr>
    </w:p>
    <w:p w14:paraId="5066CAC5" w14:textId="77777777" w:rsidR="007D7801" w:rsidRPr="00B01C55" w:rsidRDefault="007D7801" w:rsidP="007D7801">
      <w:pPr>
        <w:rPr>
          <w:b/>
        </w:rPr>
      </w:pPr>
      <w:r w:rsidRPr="00B01C55">
        <w:rPr>
          <w:b/>
        </w:rPr>
        <w:t>Participation – Improving Instruction Introduction</w:t>
      </w:r>
    </w:p>
    <w:p w14:paraId="127DC4EE" w14:textId="77777777" w:rsidR="007D7801" w:rsidRPr="002500A7" w:rsidRDefault="007D7801" w:rsidP="007D7801">
      <w:pPr>
        <w:rPr>
          <w:rFonts w:ascii="Times" w:hAnsi="Times"/>
          <w:b/>
          <w:sz w:val="8"/>
          <w:szCs w:val="8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5310"/>
        <w:gridCol w:w="1080"/>
        <w:gridCol w:w="1710"/>
      </w:tblGrid>
      <w:tr w:rsidR="007D7801" w14:paraId="7D46AAE3" w14:textId="77777777" w:rsidTr="00CB62E1">
        <w:tc>
          <w:tcPr>
            <w:tcW w:w="1345" w:type="dxa"/>
          </w:tcPr>
          <w:p w14:paraId="7DF89E5F" w14:textId="77777777" w:rsidR="007D7801" w:rsidRPr="0083377F" w:rsidRDefault="007D7801" w:rsidP="00CB62E1">
            <w:pPr>
              <w:rPr>
                <w:b/>
              </w:rPr>
            </w:pPr>
          </w:p>
        </w:tc>
        <w:tc>
          <w:tcPr>
            <w:tcW w:w="5310" w:type="dxa"/>
          </w:tcPr>
          <w:p w14:paraId="45E0A064" w14:textId="77777777" w:rsidR="007D7801" w:rsidRPr="0083377F" w:rsidRDefault="007D7801" w:rsidP="00CB62E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80" w:type="dxa"/>
          </w:tcPr>
          <w:p w14:paraId="5575FC29" w14:textId="77777777" w:rsidR="007D7801" w:rsidRPr="0083377F" w:rsidRDefault="007D7801" w:rsidP="00CB62E1">
            <w:pPr>
              <w:jc w:val="center"/>
              <w:rPr>
                <w:b/>
              </w:rPr>
            </w:pPr>
            <w:r w:rsidRPr="0083377F">
              <w:rPr>
                <w:b/>
              </w:rPr>
              <w:t>Points Possible</w:t>
            </w:r>
          </w:p>
        </w:tc>
        <w:tc>
          <w:tcPr>
            <w:tcW w:w="1710" w:type="dxa"/>
          </w:tcPr>
          <w:p w14:paraId="2A5796F3" w14:textId="77777777" w:rsidR="007D7801" w:rsidRPr="0083377F" w:rsidRDefault="007D7801" w:rsidP="00CB62E1">
            <w:pPr>
              <w:jc w:val="center"/>
              <w:rPr>
                <w:b/>
              </w:rPr>
            </w:pPr>
            <w:r>
              <w:rPr>
                <w:b/>
              </w:rPr>
              <w:t>Points / Comments</w:t>
            </w:r>
          </w:p>
        </w:tc>
      </w:tr>
      <w:tr w:rsidR="007D7801" w14:paraId="30FAADDC" w14:textId="77777777" w:rsidTr="00CB62E1">
        <w:tc>
          <w:tcPr>
            <w:tcW w:w="1345" w:type="dxa"/>
            <w:vAlign w:val="center"/>
          </w:tcPr>
          <w:p w14:paraId="1B16B2AA" w14:textId="77777777" w:rsidR="007D7801" w:rsidRPr="0083377F" w:rsidRDefault="007D7801" w:rsidP="00CB62E1">
            <w:pPr>
              <w:rPr>
                <w:b/>
              </w:rPr>
            </w:pPr>
            <w:r>
              <w:t>Weebly</w:t>
            </w:r>
          </w:p>
        </w:tc>
        <w:tc>
          <w:tcPr>
            <w:tcW w:w="5310" w:type="dxa"/>
            <w:vAlign w:val="center"/>
          </w:tcPr>
          <w:p w14:paraId="50D0E252" w14:textId="77777777" w:rsidR="007D7801" w:rsidRDefault="007D7801" w:rsidP="00CB62E1">
            <w:pPr>
              <w:rPr>
                <w:b/>
              </w:rPr>
            </w:pPr>
            <w:r>
              <w:t>The student created the Instructional Support tab on their Weebly</w:t>
            </w:r>
          </w:p>
        </w:tc>
        <w:tc>
          <w:tcPr>
            <w:tcW w:w="1080" w:type="dxa"/>
          </w:tcPr>
          <w:p w14:paraId="78875753" w14:textId="77777777" w:rsidR="007D7801" w:rsidRPr="0083377F" w:rsidRDefault="007D7801" w:rsidP="00CB62E1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10" w:type="dxa"/>
          </w:tcPr>
          <w:p w14:paraId="7B2E0ECC" w14:textId="77777777" w:rsidR="007D7801" w:rsidRDefault="007D7801" w:rsidP="00CB62E1">
            <w:pPr>
              <w:jc w:val="center"/>
              <w:rPr>
                <w:b/>
              </w:rPr>
            </w:pPr>
          </w:p>
        </w:tc>
      </w:tr>
      <w:tr w:rsidR="007D7801" w14:paraId="7394B5A9" w14:textId="77777777" w:rsidTr="00CB62E1">
        <w:tc>
          <w:tcPr>
            <w:tcW w:w="1345" w:type="dxa"/>
            <w:vMerge w:val="restart"/>
            <w:vAlign w:val="center"/>
          </w:tcPr>
          <w:p w14:paraId="1BEC8D3E" w14:textId="77777777" w:rsidR="007D7801" w:rsidRPr="000E6E89" w:rsidRDefault="007D7801" w:rsidP="00CB62E1">
            <w:r>
              <w:t>D2L Discussion Board</w:t>
            </w:r>
          </w:p>
        </w:tc>
        <w:tc>
          <w:tcPr>
            <w:tcW w:w="5310" w:type="dxa"/>
            <w:vAlign w:val="center"/>
          </w:tcPr>
          <w:p w14:paraId="5CF33F77" w14:textId="77777777" w:rsidR="007D7801" w:rsidRDefault="007D7801" w:rsidP="00CB62E1">
            <w:r>
              <w:t xml:space="preserve">The student provided and justified an example of a “technology for learning” and an example of a “technology for learners”. </w:t>
            </w:r>
          </w:p>
        </w:tc>
        <w:tc>
          <w:tcPr>
            <w:tcW w:w="1080" w:type="dxa"/>
          </w:tcPr>
          <w:p w14:paraId="7AD69E0E" w14:textId="77777777" w:rsidR="007D7801" w:rsidRDefault="007D7801" w:rsidP="00CB62E1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167A7986" w14:textId="77777777" w:rsidR="007D7801" w:rsidRDefault="007D7801" w:rsidP="00CB62E1">
            <w:pPr>
              <w:jc w:val="center"/>
            </w:pPr>
          </w:p>
        </w:tc>
      </w:tr>
      <w:tr w:rsidR="007D7801" w14:paraId="10CEF0CD" w14:textId="77777777" w:rsidTr="00CB62E1">
        <w:tc>
          <w:tcPr>
            <w:tcW w:w="1345" w:type="dxa"/>
            <w:vMerge/>
            <w:vAlign w:val="center"/>
          </w:tcPr>
          <w:p w14:paraId="2B0A0623" w14:textId="77777777" w:rsidR="007D7801" w:rsidRDefault="007D7801" w:rsidP="00CB62E1"/>
        </w:tc>
        <w:tc>
          <w:tcPr>
            <w:tcW w:w="5310" w:type="dxa"/>
            <w:vAlign w:val="center"/>
          </w:tcPr>
          <w:p w14:paraId="3A9A3C5D" w14:textId="77777777" w:rsidR="007D7801" w:rsidRDefault="007D7801" w:rsidP="00CB62E1">
            <w:r>
              <w:t>The student contributed 1 idea and 1 question to discussion board on D2L</w:t>
            </w:r>
          </w:p>
        </w:tc>
        <w:tc>
          <w:tcPr>
            <w:tcW w:w="1080" w:type="dxa"/>
          </w:tcPr>
          <w:p w14:paraId="4A0A98D9" w14:textId="77777777" w:rsidR="007D7801" w:rsidRDefault="007D7801" w:rsidP="00CB62E1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1396873D" w14:textId="77777777" w:rsidR="007D7801" w:rsidRDefault="007D7801" w:rsidP="00CB62E1">
            <w:pPr>
              <w:jc w:val="center"/>
            </w:pPr>
          </w:p>
        </w:tc>
      </w:tr>
      <w:tr w:rsidR="007D7801" w14:paraId="192C92E1" w14:textId="77777777" w:rsidTr="00CB62E1">
        <w:tc>
          <w:tcPr>
            <w:tcW w:w="1345" w:type="dxa"/>
            <w:vMerge/>
            <w:vAlign w:val="center"/>
          </w:tcPr>
          <w:p w14:paraId="6DF8A071" w14:textId="77777777" w:rsidR="007D7801" w:rsidRDefault="007D7801" w:rsidP="00CB62E1"/>
        </w:tc>
        <w:tc>
          <w:tcPr>
            <w:tcW w:w="5310" w:type="dxa"/>
            <w:vAlign w:val="center"/>
          </w:tcPr>
          <w:p w14:paraId="76300330" w14:textId="77777777" w:rsidR="007D7801" w:rsidRDefault="007D7801" w:rsidP="00CB62E1">
            <w:r>
              <w:t>The student responded to at least 2 peer’s ideas, examples, or questions in the discussion board on D2L</w:t>
            </w:r>
          </w:p>
        </w:tc>
        <w:tc>
          <w:tcPr>
            <w:tcW w:w="1080" w:type="dxa"/>
          </w:tcPr>
          <w:p w14:paraId="2AF73742" w14:textId="77777777" w:rsidR="007D7801" w:rsidRDefault="007D7801" w:rsidP="00CB62E1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690FAB54" w14:textId="77777777" w:rsidR="007D7801" w:rsidRDefault="007D7801" w:rsidP="00CB62E1">
            <w:pPr>
              <w:jc w:val="center"/>
            </w:pPr>
          </w:p>
        </w:tc>
      </w:tr>
      <w:tr w:rsidR="007D7801" w14:paraId="3A86A8BA" w14:textId="77777777" w:rsidTr="00CB62E1">
        <w:tc>
          <w:tcPr>
            <w:tcW w:w="1345" w:type="dxa"/>
            <w:vMerge/>
            <w:vAlign w:val="center"/>
          </w:tcPr>
          <w:p w14:paraId="5E0B81A7" w14:textId="77777777" w:rsidR="007D7801" w:rsidRDefault="007D7801" w:rsidP="00CB62E1"/>
        </w:tc>
        <w:tc>
          <w:tcPr>
            <w:tcW w:w="5310" w:type="dxa"/>
            <w:vAlign w:val="center"/>
          </w:tcPr>
          <w:p w14:paraId="7A79BB2E" w14:textId="77777777" w:rsidR="007D7801" w:rsidRDefault="007D7801" w:rsidP="00CB62E1">
            <w:r>
              <w:t>The students’ contributions and responses were appropriate, thoughtful, and insightful</w:t>
            </w:r>
          </w:p>
        </w:tc>
        <w:tc>
          <w:tcPr>
            <w:tcW w:w="1080" w:type="dxa"/>
          </w:tcPr>
          <w:p w14:paraId="2B0ED9E9" w14:textId="77777777" w:rsidR="007D7801" w:rsidRDefault="007D7801" w:rsidP="00CB62E1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14:paraId="73CA7F68" w14:textId="77777777" w:rsidR="007D7801" w:rsidRDefault="007D7801" w:rsidP="00CB62E1">
            <w:pPr>
              <w:jc w:val="center"/>
            </w:pPr>
          </w:p>
        </w:tc>
      </w:tr>
      <w:tr w:rsidR="007D7801" w14:paraId="61C93E57" w14:textId="77777777" w:rsidTr="00CB62E1">
        <w:tc>
          <w:tcPr>
            <w:tcW w:w="1345" w:type="dxa"/>
            <w:vMerge w:val="restart"/>
            <w:vAlign w:val="center"/>
          </w:tcPr>
          <w:p w14:paraId="5B03A96E" w14:textId="77777777" w:rsidR="007D7801" w:rsidRPr="00B24048" w:rsidRDefault="007D7801" w:rsidP="00CB62E1">
            <w:r>
              <w:t>Video Reaction</w:t>
            </w:r>
          </w:p>
        </w:tc>
        <w:tc>
          <w:tcPr>
            <w:tcW w:w="5310" w:type="dxa"/>
            <w:vAlign w:val="center"/>
          </w:tcPr>
          <w:p w14:paraId="3687D434" w14:textId="77777777" w:rsidR="007D7801" w:rsidRDefault="007D7801" w:rsidP="00CB62E1">
            <w:r>
              <w:t xml:space="preserve">The student created a </w:t>
            </w:r>
            <w:proofErr w:type="spellStart"/>
            <w:r>
              <w:t>FlipGrid</w:t>
            </w:r>
            <w:proofErr w:type="spellEnd"/>
            <w:r>
              <w:t xml:space="preserve"> and responded to the 3 of the questions.</w:t>
            </w:r>
          </w:p>
        </w:tc>
        <w:tc>
          <w:tcPr>
            <w:tcW w:w="1080" w:type="dxa"/>
          </w:tcPr>
          <w:p w14:paraId="13E4904E" w14:textId="77777777" w:rsidR="007D7801" w:rsidRDefault="007D7801" w:rsidP="00CB62E1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14:paraId="4280C9C4" w14:textId="77777777" w:rsidR="007D7801" w:rsidRDefault="007D7801" w:rsidP="00CB62E1">
            <w:pPr>
              <w:jc w:val="center"/>
            </w:pPr>
          </w:p>
        </w:tc>
      </w:tr>
      <w:tr w:rsidR="007D7801" w14:paraId="48756BFC" w14:textId="77777777" w:rsidTr="00CB62E1">
        <w:tc>
          <w:tcPr>
            <w:tcW w:w="1345" w:type="dxa"/>
            <w:vMerge/>
            <w:vAlign w:val="center"/>
          </w:tcPr>
          <w:p w14:paraId="00697D28" w14:textId="77777777" w:rsidR="007D7801" w:rsidRPr="00B24048" w:rsidRDefault="007D7801" w:rsidP="00CB62E1"/>
        </w:tc>
        <w:tc>
          <w:tcPr>
            <w:tcW w:w="5310" w:type="dxa"/>
            <w:vAlign w:val="center"/>
          </w:tcPr>
          <w:p w14:paraId="69F30A12" w14:textId="77777777" w:rsidR="007D7801" w:rsidRPr="00B24048" w:rsidRDefault="007D7801" w:rsidP="00CB62E1">
            <w:r>
              <w:t xml:space="preserve">The student responded to at least 2 peer’s videos in </w:t>
            </w:r>
            <w:proofErr w:type="spellStart"/>
            <w:r>
              <w:t>FlipGrid</w:t>
            </w:r>
            <w:proofErr w:type="spellEnd"/>
          </w:p>
        </w:tc>
        <w:tc>
          <w:tcPr>
            <w:tcW w:w="1080" w:type="dxa"/>
          </w:tcPr>
          <w:p w14:paraId="2BD64AA1" w14:textId="77777777" w:rsidR="007D7801" w:rsidRDefault="007D7801" w:rsidP="00CB62E1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14:paraId="56F9CE8A" w14:textId="77777777" w:rsidR="007D7801" w:rsidRDefault="007D7801" w:rsidP="00CB62E1">
            <w:pPr>
              <w:jc w:val="center"/>
            </w:pPr>
          </w:p>
        </w:tc>
      </w:tr>
      <w:tr w:rsidR="007D7801" w14:paraId="1DF7B02E" w14:textId="77777777" w:rsidTr="00CB62E1">
        <w:tc>
          <w:tcPr>
            <w:tcW w:w="1345" w:type="dxa"/>
            <w:vMerge/>
            <w:vAlign w:val="center"/>
          </w:tcPr>
          <w:p w14:paraId="5BBC72F2" w14:textId="77777777" w:rsidR="007D7801" w:rsidRPr="00B24048" w:rsidRDefault="007D7801" w:rsidP="00CB62E1"/>
        </w:tc>
        <w:tc>
          <w:tcPr>
            <w:tcW w:w="5310" w:type="dxa"/>
            <w:vAlign w:val="center"/>
          </w:tcPr>
          <w:p w14:paraId="679283EE" w14:textId="77777777" w:rsidR="007D7801" w:rsidRPr="00B24048" w:rsidRDefault="007D7801" w:rsidP="00CB62E1">
            <w:r>
              <w:t>The student’s contributions and responses were appropriate, thoughtful, and insightful</w:t>
            </w:r>
          </w:p>
        </w:tc>
        <w:tc>
          <w:tcPr>
            <w:tcW w:w="1080" w:type="dxa"/>
          </w:tcPr>
          <w:p w14:paraId="7ADC2F61" w14:textId="77777777" w:rsidR="007D7801" w:rsidRDefault="007D7801" w:rsidP="00CB62E1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14:paraId="6C1287FC" w14:textId="77777777" w:rsidR="007D7801" w:rsidRDefault="007D7801" w:rsidP="00CB62E1">
            <w:pPr>
              <w:jc w:val="center"/>
            </w:pPr>
          </w:p>
        </w:tc>
      </w:tr>
      <w:tr w:rsidR="007D7801" w14:paraId="01C1924D" w14:textId="77777777" w:rsidTr="00CB62E1">
        <w:tc>
          <w:tcPr>
            <w:tcW w:w="1345" w:type="dxa"/>
          </w:tcPr>
          <w:p w14:paraId="422EA243" w14:textId="77777777" w:rsidR="007D7801" w:rsidRDefault="007D7801" w:rsidP="00CB62E1">
            <w:pPr>
              <w:pStyle w:val="ListParagraph"/>
              <w:ind w:left="0"/>
              <w:jc w:val="right"/>
            </w:pPr>
          </w:p>
        </w:tc>
        <w:tc>
          <w:tcPr>
            <w:tcW w:w="5310" w:type="dxa"/>
          </w:tcPr>
          <w:p w14:paraId="1213BE1B" w14:textId="77777777" w:rsidR="007D7801" w:rsidRDefault="007D7801" w:rsidP="00CB62E1">
            <w:pPr>
              <w:jc w:val="right"/>
            </w:pPr>
            <w:r>
              <w:t>Total</w:t>
            </w:r>
          </w:p>
        </w:tc>
        <w:tc>
          <w:tcPr>
            <w:tcW w:w="1080" w:type="dxa"/>
          </w:tcPr>
          <w:p w14:paraId="1A70DC84" w14:textId="77777777" w:rsidR="007D7801" w:rsidRDefault="007D7801" w:rsidP="00CB62E1">
            <w:pPr>
              <w:jc w:val="center"/>
            </w:pPr>
            <w:r>
              <w:t>20</w:t>
            </w:r>
          </w:p>
        </w:tc>
        <w:tc>
          <w:tcPr>
            <w:tcW w:w="1710" w:type="dxa"/>
          </w:tcPr>
          <w:p w14:paraId="76C86B19" w14:textId="77777777" w:rsidR="007D7801" w:rsidRDefault="007D7801" w:rsidP="00CB62E1">
            <w:pPr>
              <w:jc w:val="center"/>
            </w:pPr>
          </w:p>
        </w:tc>
      </w:tr>
    </w:tbl>
    <w:p w14:paraId="7A163CF5" w14:textId="77777777" w:rsidR="007D7801" w:rsidRPr="00B01C55" w:rsidRDefault="007D7801" w:rsidP="007D7801">
      <w:pPr>
        <w:rPr>
          <w:b/>
        </w:rPr>
      </w:pPr>
    </w:p>
    <w:p w14:paraId="422D6A8F" w14:textId="77777777" w:rsidR="007D7801" w:rsidRDefault="007D7801" w:rsidP="007D7801">
      <w:pPr>
        <w:rPr>
          <w:b/>
        </w:rPr>
      </w:pPr>
    </w:p>
    <w:p w14:paraId="635DBB8D" w14:textId="77777777" w:rsidR="007D7801" w:rsidRPr="00B01C55" w:rsidRDefault="007D7801" w:rsidP="007D7801">
      <w:pPr>
        <w:rPr>
          <w:b/>
        </w:rPr>
      </w:pPr>
      <w:r w:rsidRPr="00B01C55">
        <w:rPr>
          <w:b/>
        </w:rPr>
        <w:t>Graphic vs Advanced Organizers</w:t>
      </w:r>
    </w:p>
    <w:p w14:paraId="1DF0F4A1" w14:textId="77777777" w:rsidR="007D7801" w:rsidRPr="002500A7" w:rsidRDefault="007D7801" w:rsidP="007D7801">
      <w:pPr>
        <w:rPr>
          <w:rFonts w:ascii="Times" w:hAnsi="Times"/>
          <w:b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5513"/>
        <w:gridCol w:w="1080"/>
        <w:gridCol w:w="1684"/>
      </w:tblGrid>
      <w:tr w:rsidR="007D7801" w14:paraId="70C674C9" w14:textId="77777777" w:rsidTr="00CB62E1">
        <w:tc>
          <w:tcPr>
            <w:tcW w:w="6678" w:type="dxa"/>
            <w:gridSpan w:val="2"/>
          </w:tcPr>
          <w:p w14:paraId="3FE58740" w14:textId="77777777" w:rsidR="007D7801" w:rsidRPr="0083377F" w:rsidRDefault="007D7801" w:rsidP="00CB62E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80" w:type="dxa"/>
          </w:tcPr>
          <w:p w14:paraId="63827605" w14:textId="77777777" w:rsidR="007D7801" w:rsidRPr="0083377F" w:rsidRDefault="007D7801" w:rsidP="00CB62E1">
            <w:pPr>
              <w:jc w:val="center"/>
              <w:rPr>
                <w:b/>
              </w:rPr>
            </w:pPr>
            <w:r w:rsidRPr="0083377F">
              <w:rPr>
                <w:b/>
              </w:rPr>
              <w:t>Points Possible</w:t>
            </w:r>
          </w:p>
        </w:tc>
        <w:tc>
          <w:tcPr>
            <w:tcW w:w="1684" w:type="dxa"/>
          </w:tcPr>
          <w:p w14:paraId="1EF67A81" w14:textId="77777777" w:rsidR="007D7801" w:rsidRPr="0083377F" w:rsidRDefault="007D7801" w:rsidP="00CB62E1">
            <w:pPr>
              <w:jc w:val="center"/>
              <w:rPr>
                <w:b/>
              </w:rPr>
            </w:pPr>
            <w:r>
              <w:rPr>
                <w:b/>
              </w:rPr>
              <w:t>Points / Comments</w:t>
            </w:r>
          </w:p>
        </w:tc>
      </w:tr>
      <w:tr w:rsidR="007D7801" w14:paraId="310C7406" w14:textId="77777777" w:rsidTr="00CB62E1">
        <w:tc>
          <w:tcPr>
            <w:tcW w:w="6678" w:type="dxa"/>
            <w:gridSpan w:val="2"/>
            <w:vAlign w:val="center"/>
          </w:tcPr>
          <w:p w14:paraId="087B3FA1" w14:textId="77777777" w:rsidR="007D7801" w:rsidRPr="000E6E89" w:rsidRDefault="007D7801" w:rsidP="00CB62E1">
            <w:r>
              <w:t>Weebly Page is accessible from your site’s INSTRUCTIONAL SUPPORT menu option</w:t>
            </w:r>
          </w:p>
        </w:tc>
        <w:tc>
          <w:tcPr>
            <w:tcW w:w="1080" w:type="dxa"/>
          </w:tcPr>
          <w:p w14:paraId="7B44B9A8" w14:textId="77777777" w:rsidR="007D7801" w:rsidRDefault="007D7801" w:rsidP="00CB62E1">
            <w:pPr>
              <w:jc w:val="center"/>
            </w:pPr>
            <w:r>
              <w:t>1</w:t>
            </w:r>
          </w:p>
        </w:tc>
        <w:tc>
          <w:tcPr>
            <w:tcW w:w="1684" w:type="dxa"/>
          </w:tcPr>
          <w:p w14:paraId="16936EC0" w14:textId="77777777" w:rsidR="007D7801" w:rsidRDefault="007D7801" w:rsidP="00CB62E1">
            <w:pPr>
              <w:jc w:val="center"/>
            </w:pPr>
          </w:p>
        </w:tc>
      </w:tr>
      <w:tr w:rsidR="007D7801" w14:paraId="48B14AAA" w14:textId="77777777" w:rsidTr="00CB62E1">
        <w:tc>
          <w:tcPr>
            <w:tcW w:w="6678" w:type="dxa"/>
            <w:gridSpan w:val="2"/>
            <w:vAlign w:val="center"/>
          </w:tcPr>
          <w:p w14:paraId="45CBCD77" w14:textId="77777777" w:rsidR="007D7801" w:rsidRDefault="007D7801" w:rsidP="00CB62E1">
            <w:r>
              <w:t>The student responds to each of the 5 questions and all claims are well supported.</w:t>
            </w:r>
          </w:p>
        </w:tc>
        <w:tc>
          <w:tcPr>
            <w:tcW w:w="1080" w:type="dxa"/>
          </w:tcPr>
          <w:p w14:paraId="36962C6B" w14:textId="77777777" w:rsidR="007D7801" w:rsidRDefault="007D7801" w:rsidP="00CB62E1">
            <w:pPr>
              <w:jc w:val="center"/>
            </w:pPr>
            <w:r>
              <w:t>10</w:t>
            </w:r>
          </w:p>
        </w:tc>
        <w:tc>
          <w:tcPr>
            <w:tcW w:w="1684" w:type="dxa"/>
          </w:tcPr>
          <w:p w14:paraId="3A32C4B6" w14:textId="77777777" w:rsidR="007D7801" w:rsidRDefault="007D7801" w:rsidP="00CB62E1">
            <w:pPr>
              <w:jc w:val="center"/>
            </w:pPr>
          </w:p>
        </w:tc>
      </w:tr>
      <w:tr w:rsidR="007D7801" w14:paraId="172C326D" w14:textId="77777777" w:rsidTr="00CB62E1">
        <w:tc>
          <w:tcPr>
            <w:tcW w:w="1165" w:type="dxa"/>
            <w:vMerge w:val="restart"/>
            <w:vAlign w:val="center"/>
          </w:tcPr>
          <w:p w14:paraId="548A3FB6" w14:textId="77777777" w:rsidR="007D7801" w:rsidRDefault="007D7801" w:rsidP="00CB62E1">
            <w:r>
              <w:t xml:space="preserve">Example </w:t>
            </w:r>
          </w:p>
        </w:tc>
        <w:tc>
          <w:tcPr>
            <w:tcW w:w="5513" w:type="dxa"/>
            <w:vAlign w:val="center"/>
          </w:tcPr>
          <w:p w14:paraId="56BB0ECB" w14:textId="77777777" w:rsidR="007D7801" w:rsidRDefault="007D7801" w:rsidP="00CB62E1">
            <w:r>
              <w:t>Description is complete and includes the grade level and subject area for the target population, and a brief summary of the lesson.</w:t>
            </w:r>
          </w:p>
        </w:tc>
        <w:tc>
          <w:tcPr>
            <w:tcW w:w="1080" w:type="dxa"/>
          </w:tcPr>
          <w:p w14:paraId="61336E3E" w14:textId="77777777" w:rsidR="007D7801" w:rsidRDefault="007D7801" w:rsidP="00CB62E1">
            <w:pPr>
              <w:jc w:val="center"/>
            </w:pPr>
            <w:r>
              <w:t>3</w:t>
            </w:r>
          </w:p>
        </w:tc>
        <w:tc>
          <w:tcPr>
            <w:tcW w:w="1684" w:type="dxa"/>
          </w:tcPr>
          <w:p w14:paraId="0D191AF7" w14:textId="77777777" w:rsidR="007D7801" w:rsidRDefault="007D7801" w:rsidP="00CB62E1">
            <w:pPr>
              <w:jc w:val="center"/>
            </w:pPr>
          </w:p>
        </w:tc>
      </w:tr>
      <w:tr w:rsidR="007D7801" w14:paraId="7FA92C8F" w14:textId="77777777" w:rsidTr="00CB62E1">
        <w:tc>
          <w:tcPr>
            <w:tcW w:w="1165" w:type="dxa"/>
            <w:vMerge/>
            <w:vAlign w:val="center"/>
          </w:tcPr>
          <w:p w14:paraId="15973806" w14:textId="77777777" w:rsidR="007D7801" w:rsidRDefault="007D7801" w:rsidP="00CB62E1"/>
        </w:tc>
        <w:tc>
          <w:tcPr>
            <w:tcW w:w="5513" w:type="dxa"/>
            <w:vAlign w:val="center"/>
          </w:tcPr>
          <w:p w14:paraId="654CE909" w14:textId="77777777" w:rsidR="007D7801" w:rsidRDefault="007D7801" w:rsidP="00CB62E1">
            <w:r>
              <w:t>The included graphic is appropriate for the intended lesson and target audience</w:t>
            </w:r>
          </w:p>
        </w:tc>
        <w:tc>
          <w:tcPr>
            <w:tcW w:w="1080" w:type="dxa"/>
          </w:tcPr>
          <w:p w14:paraId="5294FA93" w14:textId="77777777" w:rsidR="007D7801" w:rsidRDefault="007D7801" w:rsidP="00CB62E1">
            <w:pPr>
              <w:jc w:val="center"/>
            </w:pPr>
            <w:r>
              <w:t>2</w:t>
            </w:r>
          </w:p>
        </w:tc>
        <w:tc>
          <w:tcPr>
            <w:tcW w:w="1684" w:type="dxa"/>
          </w:tcPr>
          <w:p w14:paraId="385DC05B" w14:textId="77777777" w:rsidR="007D7801" w:rsidRDefault="007D7801" w:rsidP="00CB62E1">
            <w:pPr>
              <w:jc w:val="center"/>
            </w:pPr>
          </w:p>
        </w:tc>
      </w:tr>
      <w:tr w:rsidR="007D7801" w14:paraId="79014454" w14:textId="77777777" w:rsidTr="00CB62E1">
        <w:tc>
          <w:tcPr>
            <w:tcW w:w="1165" w:type="dxa"/>
            <w:vMerge/>
            <w:vAlign w:val="center"/>
          </w:tcPr>
          <w:p w14:paraId="181F716C" w14:textId="77777777" w:rsidR="007D7801" w:rsidRDefault="007D7801" w:rsidP="00CB62E1"/>
        </w:tc>
        <w:tc>
          <w:tcPr>
            <w:tcW w:w="5513" w:type="dxa"/>
            <w:vAlign w:val="center"/>
          </w:tcPr>
          <w:p w14:paraId="094EFF4D" w14:textId="77777777" w:rsidR="007D7801" w:rsidRDefault="007D7801" w:rsidP="00CB62E1">
            <w:r>
              <w:t>The student provides a full explanation for why the graphic could be considered a graphic organizer, an advanced organizer or both which is well supported by the readings and why they selected this particular graphic for this lesson and target audience.</w:t>
            </w:r>
          </w:p>
        </w:tc>
        <w:tc>
          <w:tcPr>
            <w:tcW w:w="1080" w:type="dxa"/>
          </w:tcPr>
          <w:p w14:paraId="36A4CFE4" w14:textId="77777777" w:rsidR="007D7801" w:rsidRDefault="007D7801" w:rsidP="00CB62E1">
            <w:pPr>
              <w:jc w:val="center"/>
            </w:pPr>
            <w:r>
              <w:t>7</w:t>
            </w:r>
          </w:p>
        </w:tc>
        <w:tc>
          <w:tcPr>
            <w:tcW w:w="1684" w:type="dxa"/>
          </w:tcPr>
          <w:p w14:paraId="6BC82A07" w14:textId="77777777" w:rsidR="007D7801" w:rsidRDefault="007D7801" w:rsidP="00CB62E1">
            <w:pPr>
              <w:jc w:val="center"/>
            </w:pPr>
          </w:p>
        </w:tc>
      </w:tr>
      <w:tr w:rsidR="007D7801" w14:paraId="6565EB3B" w14:textId="77777777" w:rsidTr="00CB62E1">
        <w:tc>
          <w:tcPr>
            <w:tcW w:w="6678" w:type="dxa"/>
            <w:gridSpan w:val="2"/>
            <w:vAlign w:val="center"/>
          </w:tcPr>
          <w:p w14:paraId="40A73909" w14:textId="77777777" w:rsidR="007D7801" w:rsidRPr="00B24048" w:rsidRDefault="007D7801" w:rsidP="00CB62E1">
            <w:r>
              <w:t>The page is well written and well formatted.</w:t>
            </w:r>
          </w:p>
        </w:tc>
        <w:tc>
          <w:tcPr>
            <w:tcW w:w="1080" w:type="dxa"/>
          </w:tcPr>
          <w:p w14:paraId="6A43E51C" w14:textId="77777777" w:rsidR="007D7801" w:rsidRDefault="007D7801" w:rsidP="00CB62E1">
            <w:pPr>
              <w:jc w:val="center"/>
            </w:pPr>
            <w:r>
              <w:t>2</w:t>
            </w:r>
          </w:p>
        </w:tc>
        <w:tc>
          <w:tcPr>
            <w:tcW w:w="1684" w:type="dxa"/>
          </w:tcPr>
          <w:p w14:paraId="49B95104" w14:textId="77777777" w:rsidR="007D7801" w:rsidRDefault="007D7801" w:rsidP="00CB62E1">
            <w:pPr>
              <w:jc w:val="center"/>
            </w:pPr>
          </w:p>
        </w:tc>
      </w:tr>
      <w:tr w:rsidR="007D7801" w14:paraId="64596CCD" w14:textId="77777777" w:rsidTr="00CB62E1">
        <w:tc>
          <w:tcPr>
            <w:tcW w:w="6678" w:type="dxa"/>
            <w:gridSpan w:val="2"/>
          </w:tcPr>
          <w:p w14:paraId="11FE1C0A" w14:textId="77777777" w:rsidR="007D7801" w:rsidRDefault="007D7801" w:rsidP="00CB62E1">
            <w:pPr>
              <w:pStyle w:val="ListParagraph"/>
              <w:ind w:left="0"/>
              <w:jc w:val="right"/>
            </w:pPr>
            <w:r>
              <w:t>Total</w:t>
            </w:r>
          </w:p>
        </w:tc>
        <w:tc>
          <w:tcPr>
            <w:tcW w:w="1080" w:type="dxa"/>
          </w:tcPr>
          <w:p w14:paraId="5C866ACC" w14:textId="77777777" w:rsidR="007D7801" w:rsidRDefault="007D7801" w:rsidP="00CB62E1">
            <w:pPr>
              <w:jc w:val="center"/>
            </w:pPr>
            <w:r>
              <w:t>25</w:t>
            </w:r>
          </w:p>
        </w:tc>
        <w:tc>
          <w:tcPr>
            <w:tcW w:w="1684" w:type="dxa"/>
          </w:tcPr>
          <w:p w14:paraId="2BBBF2AC" w14:textId="77777777" w:rsidR="007D7801" w:rsidRDefault="007D7801" w:rsidP="00CB62E1">
            <w:pPr>
              <w:jc w:val="center"/>
            </w:pPr>
          </w:p>
        </w:tc>
      </w:tr>
    </w:tbl>
    <w:p w14:paraId="620D0931" w14:textId="77777777" w:rsidR="007D7801" w:rsidRPr="007D7801" w:rsidRDefault="007D7801" w:rsidP="007D7801"/>
    <w:p w14:paraId="55CF761F" w14:textId="47855B51" w:rsidR="007D7801" w:rsidRPr="00B01C55" w:rsidRDefault="007D7801" w:rsidP="007D7801">
      <w:r w:rsidRPr="00B01C55">
        <w:rPr>
          <w:rFonts w:ascii="Times" w:hAnsi="Times"/>
          <w:b/>
          <w:szCs w:val="23"/>
        </w:rPr>
        <w:t>Multimedia-Enhanced Launch/Introduction</w:t>
      </w:r>
    </w:p>
    <w:p w14:paraId="12F35756" w14:textId="77777777" w:rsidR="007D7801" w:rsidRPr="00B01C55" w:rsidRDefault="007D7801" w:rsidP="007D78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5513"/>
        <w:gridCol w:w="1080"/>
        <w:gridCol w:w="1684"/>
      </w:tblGrid>
      <w:tr w:rsidR="007D7801" w14:paraId="2557FF83" w14:textId="77777777" w:rsidTr="00CB62E1">
        <w:tc>
          <w:tcPr>
            <w:tcW w:w="6678" w:type="dxa"/>
            <w:gridSpan w:val="2"/>
          </w:tcPr>
          <w:p w14:paraId="1C6A2A14" w14:textId="77777777" w:rsidR="007D7801" w:rsidRPr="0083377F" w:rsidRDefault="007D7801" w:rsidP="00CB62E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80" w:type="dxa"/>
          </w:tcPr>
          <w:p w14:paraId="2FDCFEB5" w14:textId="77777777" w:rsidR="007D7801" w:rsidRPr="0083377F" w:rsidRDefault="007D7801" w:rsidP="00CB62E1">
            <w:pPr>
              <w:jc w:val="center"/>
              <w:rPr>
                <w:b/>
              </w:rPr>
            </w:pPr>
            <w:r w:rsidRPr="0083377F">
              <w:rPr>
                <w:b/>
              </w:rPr>
              <w:t>Points Possible</w:t>
            </w:r>
          </w:p>
        </w:tc>
        <w:tc>
          <w:tcPr>
            <w:tcW w:w="1684" w:type="dxa"/>
          </w:tcPr>
          <w:p w14:paraId="4C243D7F" w14:textId="77777777" w:rsidR="007D7801" w:rsidRPr="0083377F" w:rsidRDefault="007D7801" w:rsidP="00CB62E1">
            <w:pPr>
              <w:jc w:val="center"/>
              <w:rPr>
                <w:b/>
              </w:rPr>
            </w:pPr>
            <w:r>
              <w:rPr>
                <w:b/>
              </w:rPr>
              <w:t>Points / Comments</w:t>
            </w:r>
          </w:p>
        </w:tc>
      </w:tr>
      <w:tr w:rsidR="007D7801" w14:paraId="5FBF2357" w14:textId="77777777" w:rsidTr="00CB62E1">
        <w:tc>
          <w:tcPr>
            <w:tcW w:w="6678" w:type="dxa"/>
            <w:gridSpan w:val="2"/>
            <w:vAlign w:val="center"/>
          </w:tcPr>
          <w:p w14:paraId="3BF21E48" w14:textId="77777777" w:rsidR="007D7801" w:rsidRPr="000E6E89" w:rsidRDefault="007D7801" w:rsidP="00CB62E1">
            <w:r>
              <w:t>Weebly Page is accessible from your site’s INSTRUCTIONAL SUPPORT menu option</w:t>
            </w:r>
          </w:p>
        </w:tc>
        <w:tc>
          <w:tcPr>
            <w:tcW w:w="1080" w:type="dxa"/>
          </w:tcPr>
          <w:p w14:paraId="528073E4" w14:textId="77777777" w:rsidR="007D7801" w:rsidRDefault="007D7801" w:rsidP="00CB62E1">
            <w:pPr>
              <w:jc w:val="center"/>
            </w:pPr>
            <w:r>
              <w:t>1</w:t>
            </w:r>
          </w:p>
        </w:tc>
        <w:tc>
          <w:tcPr>
            <w:tcW w:w="1684" w:type="dxa"/>
          </w:tcPr>
          <w:p w14:paraId="24EAD376" w14:textId="77777777" w:rsidR="007D7801" w:rsidRDefault="007D7801" w:rsidP="00CB62E1">
            <w:pPr>
              <w:jc w:val="center"/>
            </w:pPr>
          </w:p>
        </w:tc>
      </w:tr>
      <w:tr w:rsidR="007D7801" w14:paraId="2080EC03" w14:textId="77777777" w:rsidTr="00CB62E1">
        <w:tc>
          <w:tcPr>
            <w:tcW w:w="1165" w:type="dxa"/>
            <w:vMerge w:val="restart"/>
            <w:vAlign w:val="center"/>
          </w:tcPr>
          <w:p w14:paraId="42BBB9C4" w14:textId="77777777" w:rsidR="007D7801" w:rsidRDefault="007D7801" w:rsidP="00CB62E1">
            <w:r>
              <w:t xml:space="preserve">Launch 1 </w:t>
            </w:r>
          </w:p>
        </w:tc>
        <w:tc>
          <w:tcPr>
            <w:tcW w:w="5513" w:type="dxa"/>
            <w:vAlign w:val="center"/>
          </w:tcPr>
          <w:p w14:paraId="36D26307" w14:textId="77777777" w:rsidR="007D7801" w:rsidRDefault="007D7801" w:rsidP="00CB62E1">
            <w:r>
              <w:t>Description is complete and includes the grade level and subject area for the target population, the outcomes (including standards) addressed by learning experience.</w:t>
            </w:r>
          </w:p>
        </w:tc>
        <w:tc>
          <w:tcPr>
            <w:tcW w:w="1080" w:type="dxa"/>
          </w:tcPr>
          <w:p w14:paraId="402DE0AE" w14:textId="77777777" w:rsidR="007D7801" w:rsidRDefault="007D7801" w:rsidP="00CB62E1">
            <w:pPr>
              <w:jc w:val="center"/>
            </w:pPr>
            <w:r>
              <w:t>3</w:t>
            </w:r>
          </w:p>
        </w:tc>
        <w:tc>
          <w:tcPr>
            <w:tcW w:w="1684" w:type="dxa"/>
          </w:tcPr>
          <w:p w14:paraId="3B114495" w14:textId="77777777" w:rsidR="007D7801" w:rsidRDefault="007D7801" w:rsidP="00CB62E1">
            <w:pPr>
              <w:jc w:val="center"/>
            </w:pPr>
          </w:p>
        </w:tc>
      </w:tr>
      <w:tr w:rsidR="007D7801" w14:paraId="0EB64D11" w14:textId="77777777" w:rsidTr="00CB62E1">
        <w:tc>
          <w:tcPr>
            <w:tcW w:w="1165" w:type="dxa"/>
            <w:vMerge/>
            <w:vAlign w:val="center"/>
          </w:tcPr>
          <w:p w14:paraId="0CEAE770" w14:textId="77777777" w:rsidR="007D7801" w:rsidRDefault="007D7801" w:rsidP="00CB62E1"/>
        </w:tc>
        <w:tc>
          <w:tcPr>
            <w:tcW w:w="5513" w:type="dxa"/>
            <w:vAlign w:val="center"/>
          </w:tcPr>
          <w:p w14:paraId="2ABD7DF1" w14:textId="77777777" w:rsidR="007D7801" w:rsidRDefault="007D7801" w:rsidP="00CB62E1">
            <w:r>
              <w:t>The student provides a thorough overview of how they plan to launch the learning experience</w:t>
            </w:r>
          </w:p>
        </w:tc>
        <w:tc>
          <w:tcPr>
            <w:tcW w:w="1080" w:type="dxa"/>
          </w:tcPr>
          <w:p w14:paraId="4295609D" w14:textId="77777777" w:rsidR="007D7801" w:rsidRDefault="007D7801" w:rsidP="00CB62E1">
            <w:pPr>
              <w:jc w:val="center"/>
            </w:pPr>
            <w:r>
              <w:t>2</w:t>
            </w:r>
          </w:p>
        </w:tc>
        <w:tc>
          <w:tcPr>
            <w:tcW w:w="1684" w:type="dxa"/>
          </w:tcPr>
          <w:p w14:paraId="77A84D9C" w14:textId="77777777" w:rsidR="007D7801" w:rsidRDefault="007D7801" w:rsidP="00CB62E1">
            <w:pPr>
              <w:jc w:val="center"/>
            </w:pPr>
          </w:p>
        </w:tc>
      </w:tr>
      <w:tr w:rsidR="007D7801" w14:paraId="039170C1" w14:textId="77777777" w:rsidTr="00CB62E1">
        <w:tc>
          <w:tcPr>
            <w:tcW w:w="1165" w:type="dxa"/>
            <w:vMerge/>
            <w:vAlign w:val="center"/>
          </w:tcPr>
          <w:p w14:paraId="02B72E2A" w14:textId="77777777" w:rsidR="007D7801" w:rsidRDefault="007D7801" w:rsidP="00CB62E1"/>
        </w:tc>
        <w:tc>
          <w:tcPr>
            <w:tcW w:w="5513" w:type="dxa"/>
            <w:vAlign w:val="center"/>
          </w:tcPr>
          <w:p w14:paraId="4872C272" w14:textId="77777777" w:rsidR="007D7801" w:rsidRDefault="007D7801" w:rsidP="00CB62E1">
            <w:r>
              <w:t xml:space="preserve">The video clip(s) and “Big Picture” graphic </w:t>
            </w:r>
            <w:proofErr w:type="gramStart"/>
            <w:r>
              <w:t>are</w:t>
            </w:r>
            <w:proofErr w:type="gramEnd"/>
            <w:r>
              <w:t xml:space="preserve"> appropriate and properly embedded on the page.</w:t>
            </w:r>
          </w:p>
        </w:tc>
        <w:tc>
          <w:tcPr>
            <w:tcW w:w="1080" w:type="dxa"/>
          </w:tcPr>
          <w:p w14:paraId="759A6A4D" w14:textId="77777777" w:rsidR="007D7801" w:rsidRDefault="007D7801" w:rsidP="00CB62E1">
            <w:pPr>
              <w:jc w:val="center"/>
            </w:pPr>
            <w:r>
              <w:t>4</w:t>
            </w:r>
          </w:p>
        </w:tc>
        <w:tc>
          <w:tcPr>
            <w:tcW w:w="1684" w:type="dxa"/>
          </w:tcPr>
          <w:p w14:paraId="3FED097A" w14:textId="77777777" w:rsidR="007D7801" w:rsidRDefault="007D7801" w:rsidP="00CB62E1">
            <w:pPr>
              <w:jc w:val="center"/>
            </w:pPr>
          </w:p>
        </w:tc>
      </w:tr>
      <w:tr w:rsidR="007D7801" w14:paraId="1B006FE1" w14:textId="77777777" w:rsidTr="00CB62E1">
        <w:tc>
          <w:tcPr>
            <w:tcW w:w="1165" w:type="dxa"/>
            <w:vMerge/>
            <w:vAlign w:val="center"/>
          </w:tcPr>
          <w:p w14:paraId="7D9F5102" w14:textId="77777777" w:rsidR="007D7801" w:rsidRDefault="007D7801" w:rsidP="00CB62E1"/>
        </w:tc>
        <w:tc>
          <w:tcPr>
            <w:tcW w:w="5513" w:type="dxa"/>
            <w:vAlign w:val="center"/>
          </w:tcPr>
          <w:p w14:paraId="63F3C311" w14:textId="77777777" w:rsidR="007D7801" w:rsidRDefault="007D7801" w:rsidP="00CB62E1">
            <w:r>
              <w:t>The description of the Introduction strategies that were addressed is thorough, aligned with the student’s overview of the launch, and well supported.</w:t>
            </w:r>
          </w:p>
        </w:tc>
        <w:tc>
          <w:tcPr>
            <w:tcW w:w="1080" w:type="dxa"/>
          </w:tcPr>
          <w:p w14:paraId="198F616F" w14:textId="77777777" w:rsidR="007D7801" w:rsidRDefault="007D7801" w:rsidP="00CB62E1">
            <w:pPr>
              <w:jc w:val="center"/>
            </w:pPr>
            <w:r>
              <w:t>6</w:t>
            </w:r>
          </w:p>
        </w:tc>
        <w:tc>
          <w:tcPr>
            <w:tcW w:w="1684" w:type="dxa"/>
          </w:tcPr>
          <w:p w14:paraId="2C999546" w14:textId="77777777" w:rsidR="007D7801" w:rsidRDefault="007D7801" w:rsidP="00CB62E1">
            <w:pPr>
              <w:jc w:val="center"/>
            </w:pPr>
          </w:p>
        </w:tc>
      </w:tr>
      <w:tr w:rsidR="007D7801" w14:paraId="3A8D1D41" w14:textId="77777777" w:rsidTr="00CB62E1">
        <w:tc>
          <w:tcPr>
            <w:tcW w:w="1165" w:type="dxa"/>
            <w:vMerge w:val="restart"/>
            <w:vAlign w:val="center"/>
          </w:tcPr>
          <w:p w14:paraId="7AD0CF38" w14:textId="77777777" w:rsidR="007D7801" w:rsidRDefault="007D7801" w:rsidP="00CB62E1">
            <w:r>
              <w:t>Launch 2</w:t>
            </w:r>
          </w:p>
        </w:tc>
        <w:tc>
          <w:tcPr>
            <w:tcW w:w="5513" w:type="dxa"/>
            <w:vAlign w:val="center"/>
          </w:tcPr>
          <w:p w14:paraId="37AA984C" w14:textId="77777777" w:rsidR="007D7801" w:rsidRDefault="007D7801" w:rsidP="00CB62E1">
            <w:r>
              <w:t>Description is complete and includes the grade level and subject area for the target population, the outcomes (including standards) addressed by learning experience.</w:t>
            </w:r>
          </w:p>
        </w:tc>
        <w:tc>
          <w:tcPr>
            <w:tcW w:w="1080" w:type="dxa"/>
          </w:tcPr>
          <w:p w14:paraId="26A16651" w14:textId="77777777" w:rsidR="007D7801" w:rsidRDefault="007D7801" w:rsidP="00CB62E1">
            <w:pPr>
              <w:jc w:val="center"/>
            </w:pPr>
            <w:r>
              <w:t>3</w:t>
            </w:r>
          </w:p>
        </w:tc>
        <w:tc>
          <w:tcPr>
            <w:tcW w:w="1684" w:type="dxa"/>
          </w:tcPr>
          <w:p w14:paraId="18DEE893" w14:textId="77777777" w:rsidR="007D7801" w:rsidRDefault="007D7801" w:rsidP="00CB62E1">
            <w:pPr>
              <w:jc w:val="center"/>
            </w:pPr>
          </w:p>
        </w:tc>
      </w:tr>
      <w:tr w:rsidR="007D7801" w14:paraId="428EDA5F" w14:textId="77777777" w:rsidTr="00CB62E1">
        <w:tc>
          <w:tcPr>
            <w:tcW w:w="1165" w:type="dxa"/>
            <w:vMerge/>
            <w:vAlign w:val="center"/>
          </w:tcPr>
          <w:p w14:paraId="52A815E3" w14:textId="77777777" w:rsidR="007D7801" w:rsidRDefault="007D7801" w:rsidP="00CB62E1"/>
        </w:tc>
        <w:tc>
          <w:tcPr>
            <w:tcW w:w="5513" w:type="dxa"/>
            <w:vAlign w:val="center"/>
          </w:tcPr>
          <w:p w14:paraId="155C860D" w14:textId="77777777" w:rsidR="007D7801" w:rsidRDefault="007D7801" w:rsidP="00CB62E1">
            <w:r>
              <w:t>The student provides a thorough overview of how they plan to launch the learning experience</w:t>
            </w:r>
          </w:p>
        </w:tc>
        <w:tc>
          <w:tcPr>
            <w:tcW w:w="1080" w:type="dxa"/>
          </w:tcPr>
          <w:p w14:paraId="198F595F" w14:textId="77777777" w:rsidR="007D7801" w:rsidRDefault="007D7801" w:rsidP="00CB62E1">
            <w:pPr>
              <w:jc w:val="center"/>
            </w:pPr>
            <w:r>
              <w:t>2</w:t>
            </w:r>
          </w:p>
        </w:tc>
        <w:tc>
          <w:tcPr>
            <w:tcW w:w="1684" w:type="dxa"/>
          </w:tcPr>
          <w:p w14:paraId="2B645147" w14:textId="77777777" w:rsidR="007D7801" w:rsidRDefault="007D7801" w:rsidP="00CB62E1">
            <w:pPr>
              <w:jc w:val="center"/>
            </w:pPr>
          </w:p>
        </w:tc>
      </w:tr>
      <w:tr w:rsidR="007D7801" w14:paraId="2D676E6F" w14:textId="77777777" w:rsidTr="00CB62E1">
        <w:tc>
          <w:tcPr>
            <w:tcW w:w="1165" w:type="dxa"/>
            <w:vMerge/>
            <w:vAlign w:val="center"/>
          </w:tcPr>
          <w:p w14:paraId="7D5C5695" w14:textId="77777777" w:rsidR="007D7801" w:rsidRDefault="007D7801" w:rsidP="00CB62E1"/>
        </w:tc>
        <w:tc>
          <w:tcPr>
            <w:tcW w:w="5513" w:type="dxa"/>
            <w:vAlign w:val="center"/>
          </w:tcPr>
          <w:p w14:paraId="5A729DCB" w14:textId="77777777" w:rsidR="007D7801" w:rsidRDefault="007D7801" w:rsidP="00CB62E1">
            <w:r>
              <w:t xml:space="preserve">The video clip(s) and “Big Picture” graphic </w:t>
            </w:r>
            <w:proofErr w:type="gramStart"/>
            <w:r>
              <w:t>are</w:t>
            </w:r>
            <w:proofErr w:type="gramEnd"/>
            <w:r>
              <w:t xml:space="preserve"> properly embedded on the page.</w:t>
            </w:r>
          </w:p>
        </w:tc>
        <w:tc>
          <w:tcPr>
            <w:tcW w:w="1080" w:type="dxa"/>
          </w:tcPr>
          <w:p w14:paraId="7A1C64C3" w14:textId="77777777" w:rsidR="007D7801" w:rsidRDefault="007D7801" w:rsidP="00CB62E1">
            <w:pPr>
              <w:jc w:val="center"/>
            </w:pPr>
            <w:r>
              <w:t>4</w:t>
            </w:r>
          </w:p>
        </w:tc>
        <w:tc>
          <w:tcPr>
            <w:tcW w:w="1684" w:type="dxa"/>
          </w:tcPr>
          <w:p w14:paraId="2E527BE3" w14:textId="77777777" w:rsidR="007D7801" w:rsidRDefault="007D7801" w:rsidP="00CB62E1">
            <w:pPr>
              <w:jc w:val="center"/>
            </w:pPr>
          </w:p>
        </w:tc>
      </w:tr>
      <w:tr w:rsidR="007D7801" w14:paraId="34B5CAA7" w14:textId="77777777" w:rsidTr="00CB62E1">
        <w:tc>
          <w:tcPr>
            <w:tcW w:w="1165" w:type="dxa"/>
            <w:vMerge/>
            <w:vAlign w:val="center"/>
          </w:tcPr>
          <w:p w14:paraId="7404704A" w14:textId="77777777" w:rsidR="007D7801" w:rsidRDefault="007D7801" w:rsidP="00CB62E1"/>
        </w:tc>
        <w:tc>
          <w:tcPr>
            <w:tcW w:w="5513" w:type="dxa"/>
            <w:vAlign w:val="center"/>
          </w:tcPr>
          <w:p w14:paraId="6954AA29" w14:textId="77777777" w:rsidR="007D7801" w:rsidRDefault="007D7801" w:rsidP="00CB62E1">
            <w:r>
              <w:t>The description of the Introduction strategies that were addressed is thorough, aligned with the student’s overview of the launch, and well supported.</w:t>
            </w:r>
          </w:p>
        </w:tc>
        <w:tc>
          <w:tcPr>
            <w:tcW w:w="1080" w:type="dxa"/>
          </w:tcPr>
          <w:p w14:paraId="7010DAA8" w14:textId="77777777" w:rsidR="007D7801" w:rsidRDefault="007D7801" w:rsidP="00CB62E1">
            <w:pPr>
              <w:jc w:val="center"/>
            </w:pPr>
            <w:r>
              <w:t>6</w:t>
            </w:r>
          </w:p>
        </w:tc>
        <w:tc>
          <w:tcPr>
            <w:tcW w:w="1684" w:type="dxa"/>
          </w:tcPr>
          <w:p w14:paraId="51A15139" w14:textId="77777777" w:rsidR="007D7801" w:rsidRDefault="007D7801" w:rsidP="00CB62E1">
            <w:pPr>
              <w:jc w:val="center"/>
            </w:pPr>
          </w:p>
        </w:tc>
      </w:tr>
      <w:tr w:rsidR="007D7801" w14:paraId="05C6500D" w14:textId="77777777" w:rsidTr="00CB62E1">
        <w:tc>
          <w:tcPr>
            <w:tcW w:w="6678" w:type="dxa"/>
            <w:gridSpan w:val="2"/>
            <w:vAlign w:val="center"/>
          </w:tcPr>
          <w:p w14:paraId="3D2C456E" w14:textId="77777777" w:rsidR="007D7801" w:rsidRDefault="007D7801" w:rsidP="00CB62E1">
            <w:r>
              <w:t>The two launches are separated by a divider</w:t>
            </w:r>
          </w:p>
        </w:tc>
        <w:tc>
          <w:tcPr>
            <w:tcW w:w="1080" w:type="dxa"/>
          </w:tcPr>
          <w:p w14:paraId="667061DA" w14:textId="77777777" w:rsidR="007D7801" w:rsidRDefault="007D7801" w:rsidP="00CB62E1">
            <w:pPr>
              <w:jc w:val="center"/>
            </w:pPr>
            <w:r>
              <w:t>1</w:t>
            </w:r>
          </w:p>
        </w:tc>
        <w:tc>
          <w:tcPr>
            <w:tcW w:w="1684" w:type="dxa"/>
          </w:tcPr>
          <w:p w14:paraId="0066E0AF" w14:textId="77777777" w:rsidR="007D7801" w:rsidRDefault="007D7801" w:rsidP="00CB62E1">
            <w:pPr>
              <w:jc w:val="center"/>
            </w:pPr>
          </w:p>
        </w:tc>
      </w:tr>
      <w:tr w:rsidR="007D7801" w14:paraId="299D2145" w14:textId="77777777" w:rsidTr="00CB62E1">
        <w:tc>
          <w:tcPr>
            <w:tcW w:w="6678" w:type="dxa"/>
            <w:gridSpan w:val="2"/>
            <w:vAlign w:val="center"/>
          </w:tcPr>
          <w:p w14:paraId="23F9B83A" w14:textId="77777777" w:rsidR="007D7801" w:rsidRPr="00B24048" w:rsidRDefault="007D7801" w:rsidP="00CB62E1">
            <w:r>
              <w:t>The page is well written and well formatted.</w:t>
            </w:r>
          </w:p>
        </w:tc>
        <w:tc>
          <w:tcPr>
            <w:tcW w:w="1080" w:type="dxa"/>
          </w:tcPr>
          <w:p w14:paraId="3E1D3F14" w14:textId="77777777" w:rsidR="007D7801" w:rsidRDefault="007D7801" w:rsidP="00CB62E1">
            <w:pPr>
              <w:jc w:val="center"/>
            </w:pPr>
            <w:r>
              <w:t>3</w:t>
            </w:r>
          </w:p>
        </w:tc>
        <w:tc>
          <w:tcPr>
            <w:tcW w:w="1684" w:type="dxa"/>
          </w:tcPr>
          <w:p w14:paraId="0309CA28" w14:textId="77777777" w:rsidR="007D7801" w:rsidRDefault="007D7801" w:rsidP="00CB62E1">
            <w:pPr>
              <w:jc w:val="center"/>
            </w:pPr>
          </w:p>
        </w:tc>
      </w:tr>
      <w:tr w:rsidR="007D7801" w14:paraId="51845713" w14:textId="77777777" w:rsidTr="00CB62E1">
        <w:tc>
          <w:tcPr>
            <w:tcW w:w="6678" w:type="dxa"/>
            <w:gridSpan w:val="2"/>
          </w:tcPr>
          <w:p w14:paraId="0C122B83" w14:textId="77777777" w:rsidR="007D7801" w:rsidRDefault="007D7801" w:rsidP="00CB62E1">
            <w:pPr>
              <w:pStyle w:val="ListParagraph"/>
              <w:ind w:left="0"/>
              <w:jc w:val="right"/>
            </w:pPr>
            <w:r>
              <w:t>Total</w:t>
            </w:r>
          </w:p>
        </w:tc>
        <w:tc>
          <w:tcPr>
            <w:tcW w:w="1080" w:type="dxa"/>
          </w:tcPr>
          <w:p w14:paraId="301C0A19" w14:textId="77777777" w:rsidR="007D7801" w:rsidRDefault="007D7801" w:rsidP="00CB62E1">
            <w:pPr>
              <w:jc w:val="center"/>
            </w:pPr>
            <w:r>
              <w:t>35</w:t>
            </w:r>
          </w:p>
        </w:tc>
        <w:tc>
          <w:tcPr>
            <w:tcW w:w="1684" w:type="dxa"/>
          </w:tcPr>
          <w:p w14:paraId="3EBC1BD4" w14:textId="77777777" w:rsidR="007D7801" w:rsidRDefault="007D7801" w:rsidP="00CB62E1">
            <w:pPr>
              <w:jc w:val="center"/>
            </w:pPr>
          </w:p>
        </w:tc>
      </w:tr>
    </w:tbl>
    <w:p w14:paraId="5D0D638B" w14:textId="77777777" w:rsidR="007D7801" w:rsidRDefault="007D7801" w:rsidP="007D7801"/>
    <w:p w14:paraId="488CC9C1" w14:textId="77777777" w:rsidR="003101A5" w:rsidRDefault="003101A5" w:rsidP="003101A5"/>
    <w:p w14:paraId="5503F164" w14:textId="77777777" w:rsidR="00B96E46" w:rsidRDefault="00B96E46"/>
    <w:sectPr w:rsidR="00B96E46" w:rsidSect="00E12F0A">
      <w:headerReference w:type="default" r:id="rId6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31521" w14:textId="77777777" w:rsidR="00DD1600" w:rsidRDefault="00DD1600">
      <w:r>
        <w:separator/>
      </w:r>
    </w:p>
  </w:endnote>
  <w:endnote w:type="continuationSeparator" w:id="0">
    <w:p w14:paraId="608A363C" w14:textId="77777777" w:rsidR="00DD1600" w:rsidRDefault="00D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E8C7" w14:textId="77777777" w:rsidR="00DD1600" w:rsidRDefault="00DD1600">
      <w:r>
        <w:separator/>
      </w:r>
    </w:p>
  </w:footnote>
  <w:footnote w:type="continuationSeparator" w:id="0">
    <w:p w14:paraId="24688AEC" w14:textId="77777777" w:rsidR="00DD1600" w:rsidRDefault="00DD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CA5A" w14:textId="2A2E82ED" w:rsidR="00DB3EB6" w:rsidRPr="004B4CAB" w:rsidRDefault="000B28FC" w:rsidP="00C02480">
    <w:pPr>
      <w:pStyle w:val="Header"/>
      <w:tabs>
        <w:tab w:val="clear" w:pos="8640"/>
        <w:tab w:val="right" w:pos="9900"/>
      </w:tabs>
    </w:pPr>
    <w:r>
      <w:t>EDET 620</w:t>
    </w:r>
    <w:r>
      <w:tab/>
    </w:r>
    <w:r>
      <w:tab/>
      <w:t>Summer II 201</w:t>
    </w:r>
    <w:r w:rsidR="00897D29">
      <w:t>9</w:t>
    </w:r>
  </w:p>
  <w:p w14:paraId="0A73C55A" w14:textId="47FF08F2" w:rsidR="00DB3EB6" w:rsidRPr="00802192" w:rsidRDefault="000B28FC" w:rsidP="00C02480">
    <w:pPr>
      <w:pStyle w:val="Header"/>
      <w:tabs>
        <w:tab w:val="clear" w:pos="8640"/>
        <w:tab w:val="right" w:pos="9900"/>
      </w:tabs>
    </w:pPr>
    <w:r>
      <w:t>Smith</w:t>
    </w:r>
    <w:r>
      <w:tab/>
    </w:r>
    <w:r>
      <w:tab/>
      <w:t xml:space="preserve">Module </w:t>
    </w:r>
    <w:r w:rsidR="007D7801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A5"/>
    <w:rsid w:val="000B28FC"/>
    <w:rsid w:val="003101A5"/>
    <w:rsid w:val="0047335B"/>
    <w:rsid w:val="007D7801"/>
    <w:rsid w:val="00897D29"/>
    <w:rsid w:val="00B45D54"/>
    <w:rsid w:val="00B96E46"/>
    <w:rsid w:val="00D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0C418"/>
  <w15:chartTrackingRefBased/>
  <w15:docId w15:val="{FE3E4828-C247-FC44-80CD-2B16BAF6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01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101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01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7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8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Smith</dc:creator>
  <cp:keywords/>
  <dc:description/>
  <cp:lastModifiedBy>Ryan Smith</cp:lastModifiedBy>
  <cp:revision>2</cp:revision>
  <dcterms:created xsi:type="dcterms:W3CDTF">2019-07-02T09:11:00Z</dcterms:created>
  <dcterms:modified xsi:type="dcterms:W3CDTF">2019-07-02T09:11:00Z</dcterms:modified>
</cp:coreProperties>
</file>