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A186" w14:textId="7D7F7E4D" w:rsidR="002A7941" w:rsidRDefault="00D21D9A" w:rsidP="002338D2">
      <w:pPr>
        <w:jc w:val="center"/>
        <w:rPr>
          <w:b/>
          <w:sz w:val="36"/>
        </w:rPr>
      </w:pPr>
      <w:r>
        <w:rPr>
          <w:b/>
          <w:sz w:val="36"/>
        </w:rPr>
        <w:t>Module</w:t>
      </w:r>
      <w:r w:rsidR="003923DF">
        <w:rPr>
          <w:b/>
          <w:sz w:val="36"/>
        </w:rPr>
        <w:t xml:space="preserve"> </w:t>
      </w:r>
      <w:r w:rsidR="008600CC">
        <w:rPr>
          <w:b/>
          <w:sz w:val="36"/>
        </w:rPr>
        <w:t>2</w:t>
      </w:r>
      <w:r>
        <w:rPr>
          <w:b/>
          <w:sz w:val="36"/>
        </w:rPr>
        <w:t xml:space="preserve"> – </w:t>
      </w:r>
      <w:r w:rsidR="00722DF8">
        <w:rPr>
          <w:b/>
          <w:sz w:val="36"/>
        </w:rPr>
        <w:t>Improving Instruction – Part I</w:t>
      </w:r>
    </w:p>
    <w:p w14:paraId="0A4E38B9" w14:textId="346710C8" w:rsidR="001E0FC4" w:rsidRPr="001E0FC4" w:rsidRDefault="0065292B" w:rsidP="002338D2">
      <w:pPr>
        <w:jc w:val="center"/>
        <w:rPr>
          <w:b/>
          <w:sz w:val="20"/>
          <w:szCs w:val="20"/>
        </w:rPr>
      </w:pPr>
      <w:r>
        <w:rPr>
          <w:rFonts w:ascii="Times" w:hAnsi="Times"/>
          <w:sz w:val="20"/>
          <w:szCs w:val="23"/>
        </w:rPr>
        <w:t>Due</w:t>
      </w:r>
      <w:r w:rsidR="00D21D9A">
        <w:rPr>
          <w:rFonts w:ascii="Times" w:hAnsi="Times"/>
          <w:sz w:val="20"/>
          <w:szCs w:val="23"/>
        </w:rPr>
        <w:t xml:space="preserve"> Date:</w:t>
      </w:r>
      <w:r w:rsidR="002B5354">
        <w:rPr>
          <w:rFonts w:ascii="Times" w:hAnsi="Times"/>
          <w:sz w:val="20"/>
          <w:szCs w:val="23"/>
        </w:rPr>
        <w:t xml:space="preserve"> </w:t>
      </w:r>
      <w:r w:rsidR="00034C18">
        <w:rPr>
          <w:rFonts w:ascii="Times" w:hAnsi="Times"/>
          <w:sz w:val="20"/>
          <w:szCs w:val="23"/>
        </w:rPr>
        <w:t>Sun</w:t>
      </w:r>
      <w:r w:rsidR="002B5354">
        <w:rPr>
          <w:rFonts w:ascii="Times" w:hAnsi="Times"/>
          <w:sz w:val="20"/>
          <w:szCs w:val="23"/>
        </w:rPr>
        <w:t>day,</w:t>
      </w:r>
      <w:r>
        <w:rPr>
          <w:rFonts w:ascii="Times" w:hAnsi="Times"/>
          <w:sz w:val="20"/>
          <w:szCs w:val="23"/>
        </w:rPr>
        <w:t xml:space="preserve"> </w:t>
      </w:r>
      <w:r w:rsidR="00034C18">
        <w:rPr>
          <w:rFonts w:ascii="Times" w:hAnsi="Times"/>
          <w:sz w:val="20"/>
          <w:szCs w:val="23"/>
        </w:rPr>
        <w:t>July 1</w:t>
      </w:r>
      <w:r w:rsidR="000B0242">
        <w:rPr>
          <w:rFonts w:ascii="Times" w:hAnsi="Times"/>
          <w:sz w:val="20"/>
          <w:szCs w:val="23"/>
        </w:rPr>
        <w:t>4</w:t>
      </w:r>
      <w:r w:rsidR="00857563">
        <w:rPr>
          <w:rFonts w:ascii="Times" w:hAnsi="Times"/>
          <w:sz w:val="20"/>
          <w:szCs w:val="23"/>
        </w:rPr>
        <w:t>, 201</w:t>
      </w:r>
      <w:r w:rsidR="000B0242">
        <w:rPr>
          <w:rFonts w:ascii="Times" w:hAnsi="Times"/>
          <w:sz w:val="20"/>
          <w:szCs w:val="23"/>
        </w:rPr>
        <w:t>9</w:t>
      </w:r>
      <w:r w:rsidR="001E0FC4">
        <w:rPr>
          <w:rFonts w:ascii="Times" w:hAnsi="Times"/>
          <w:sz w:val="20"/>
          <w:szCs w:val="23"/>
        </w:rPr>
        <w:t xml:space="preserve"> by 11:59 PM</w:t>
      </w:r>
    </w:p>
    <w:p w14:paraId="75E2B6AB" w14:textId="77777777" w:rsidR="002338D2" w:rsidRPr="00E12F0A" w:rsidRDefault="002338D2">
      <w:pPr>
        <w:rPr>
          <w:sz w:val="12"/>
          <w:szCs w:val="12"/>
        </w:rPr>
      </w:pPr>
    </w:p>
    <w:p w14:paraId="2ACF625A" w14:textId="77777777" w:rsidR="009A0F48" w:rsidRDefault="009A0F48" w:rsidP="007C069B"/>
    <w:p w14:paraId="284BEE05" w14:textId="1F1AA21A" w:rsidR="00722DF8" w:rsidRPr="003856B3" w:rsidRDefault="00722DF8" w:rsidP="00722DF8">
      <w:pPr>
        <w:jc w:val="center"/>
        <w:rPr>
          <w:b/>
          <w:sz w:val="32"/>
          <w:szCs w:val="32"/>
        </w:rPr>
      </w:pPr>
      <w:r>
        <w:rPr>
          <w:b/>
          <w:sz w:val="32"/>
          <w:szCs w:val="32"/>
        </w:rPr>
        <w:t>IMPROVING INSTRUCTION</w:t>
      </w:r>
      <w:r w:rsidRPr="003856B3">
        <w:rPr>
          <w:b/>
          <w:sz w:val="32"/>
          <w:szCs w:val="32"/>
        </w:rPr>
        <w:t xml:space="preserve"> INTRODUCTION</w:t>
      </w:r>
    </w:p>
    <w:p w14:paraId="1FE827CF" w14:textId="77777777" w:rsidR="00722DF8" w:rsidRDefault="00722DF8" w:rsidP="007C069B"/>
    <w:p w14:paraId="2FB92B11" w14:textId="764A9EC1" w:rsidR="009A0F48" w:rsidRPr="003856B3" w:rsidRDefault="003C0120" w:rsidP="007C069B">
      <w:pPr>
        <w:rPr>
          <w:b/>
          <w:sz w:val="28"/>
          <w:szCs w:val="28"/>
        </w:rPr>
      </w:pPr>
      <w:r>
        <w:rPr>
          <w:b/>
          <w:sz w:val="28"/>
          <w:szCs w:val="28"/>
        </w:rPr>
        <w:t>Introduction</w:t>
      </w:r>
    </w:p>
    <w:p w14:paraId="474DBF75" w14:textId="77777777" w:rsidR="002C50E5" w:rsidRPr="00F154D7" w:rsidRDefault="002C50E5">
      <w:pPr>
        <w:rPr>
          <w:sz w:val="12"/>
          <w:szCs w:val="12"/>
        </w:rPr>
      </w:pPr>
    </w:p>
    <w:p w14:paraId="6DB62BEB" w14:textId="60D7AEC5" w:rsidR="00034C18" w:rsidRDefault="003C0120" w:rsidP="00034C18">
      <w:pPr>
        <w:pStyle w:val="ListParagraph"/>
        <w:numPr>
          <w:ilvl w:val="0"/>
          <w:numId w:val="12"/>
        </w:numPr>
        <w:spacing w:after="120"/>
        <w:contextualSpacing w:val="0"/>
      </w:pPr>
      <w:r>
        <w:t>Read the Introduction to Module 2 on the Course Weebly Site</w:t>
      </w:r>
    </w:p>
    <w:p w14:paraId="65403D8F" w14:textId="1DD5B291" w:rsidR="00B25A1F" w:rsidRDefault="00B25A1F" w:rsidP="00034C18">
      <w:pPr>
        <w:pStyle w:val="ListParagraph"/>
        <w:numPr>
          <w:ilvl w:val="0"/>
          <w:numId w:val="12"/>
        </w:numPr>
        <w:spacing w:after="120"/>
        <w:contextualSpacing w:val="0"/>
      </w:pPr>
      <w:r>
        <w:t>If you haven’t done so already, add an INSTRUCTIONAL SUPPORT page to your Weebly.</w:t>
      </w:r>
    </w:p>
    <w:p w14:paraId="0ED66EF8" w14:textId="77777777" w:rsidR="00FD5321" w:rsidRDefault="00FD5321" w:rsidP="00FD5321">
      <w:pPr>
        <w:spacing w:after="120"/>
        <w:rPr>
          <w:b/>
          <w:sz w:val="28"/>
          <w:szCs w:val="28"/>
        </w:rPr>
      </w:pPr>
    </w:p>
    <w:p w14:paraId="756246AC" w14:textId="2A0352A6" w:rsidR="000560A4" w:rsidRPr="00FD5321" w:rsidRDefault="00FD5321" w:rsidP="00FD5321">
      <w:pPr>
        <w:spacing w:after="120"/>
        <w:rPr>
          <w:b/>
          <w:sz w:val="28"/>
          <w:szCs w:val="28"/>
        </w:rPr>
      </w:pPr>
      <w:r>
        <w:rPr>
          <w:b/>
          <w:sz w:val="28"/>
          <w:szCs w:val="28"/>
        </w:rPr>
        <w:t>How should technology be used to improve instruction?</w:t>
      </w:r>
    </w:p>
    <w:p w14:paraId="1934B7CE" w14:textId="5350B14C" w:rsidR="000560A4" w:rsidRPr="00757949" w:rsidRDefault="007106DC" w:rsidP="00267ED4">
      <w:pPr>
        <w:pStyle w:val="ListParagraph"/>
        <w:numPr>
          <w:ilvl w:val="0"/>
          <w:numId w:val="12"/>
        </w:numPr>
        <w:spacing w:after="120"/>
        <w:contextualSpacing w:val="0"/>
        <w:rPr>
          <w:i/>
        </w:rPr>
      </w:pPr>
      <w:r>
        <w:t xml:space="preserve">Read </w:t>
      </w:r>
      <w:r w:rsidR="00757949">
        <w:t xml:space="preserve">Halverson &amp; Smith (2009) </w:t>
      </w:r>
      <w:r w:rsidR="00FD5321" w:rsidRPr="00757949">
        <w:rPr>
          <w:i/>
        </w:rPr>
        <w:t xml:space="preserve">How New Technologies Have (and Have Not) Changed Teaching </w:t>
      </w:r>
      <w:r w:rsidR="00757949" w:rsidRPr="00757949">
        <w:rPr>
          <w:i/>
        </w:rPr>
        <w:t>and Learning in School</w:t>
      </w:r>
    </w:p>
    <w:p w14:paraId="234421AD" w14:textId="26ABAAA2" w:rsidR="00757949" w:rsidRDefault="00757949" w:rsidP="00757949">
      <w:pPr>
        <w:pStyle w:val="ListParagraph"/>
        <w:numPr>
          <w:ilvl w:val="0"/>
          <w:numId w:val="12"/>
        </w:numPr>
        <w:spacing w:after="120"/>
        <w:contextualSpacing w:val="0"/>
      </w:pPr>
      <w:r>
        <w:t xml:space="preserve">In the Discussion Board on D2L, </w:t>
      </w:r>
      <w:r w:rsidR="000E3817">
        <w:t>respond to the following prompts:</w:t>
      </w:r>
    </w:p>
    <w:p w14:paraId="27121891" w14:textId="231DBD4E" w:rsidR="00757949" w:rsidRPr="00BC0673" w:rsidRDefault="00757949" w:rsidP="00757949">
      <w:pPr>
        <w:numPr>
          <w:ilvl w:val="1"/>
          <w:numId w:val="12"/>
        </w:numPr>
        <w:spacing w:after="60"/>
        <w:ind w:left="1080"/>
      </w:pPr>
      <w:r>
        <w:t>Provide an example of a “technology for learning” and an example of a “technology for learners”.  Explain.</w:t>
      </w:r>
    </w:p>
    <w:p w14:paraId="288E6C99" w14:textId="1EC51865" w:rsidR="00757949" w:rsidRDefault="00757949" w:rsidP="00757949">
      <w:pPr>
        <w:numPr>
          <w:ilvl w:val="1"/>
          <w:numId w:val="12"/>
        </w:numPr>
        <w:spacing w:after="120"/>
        <w:ind w:left="1080"/>
      </w:pPr>
      <w:r>
        <w:t>List one idea discussed in the article that you found particular important/insightful and one question you have based on the article.</w:t>
      </w:r>
    </w:p>
    <w:p w14:paraId="09C924F2" w14:textId="691514BF" w:rsidR="00757949" w:rsidRDefault="00267ED4" w:rsidP="00757949">
      <w:pPr>
        <w:pStyle w:val="ListParagraph"/>
        <w:numPr>
          <w:ilvl w:val="0"/>
          <w:numId w:val="12"/>
        </w:numPr>
        <w:spacing w:after="120"/>
        <w:contextualSpacing w:val="0"/>
      </w:pPr>
      <w:r>
        <w:t>In the Discussion boards on D2L, r</w:t>
      </w:r>
      <w:r w:rsidR="00757949">
        <w:t>espond to 2 classmates</w:t>
      </w:r>
      <w:r w:rsidR="00BF67F4">
        <w:t xml:space="preserve"> either by responding to the</w:t>
      </w:r>
      <w:r w:rsidR="00757949">
        <w:t xml:space="preserve"> ideas/examples </w:t>
      </w:r>
      <w:r w:rsidR="00BF67F4">
        <w:t>or</w:t>
      </w:r>
      <w:r w:rsidR="00757949">
        <w:t xml:space="preserve"> </w:t>
      </w:r>
      <w:r w:rsidR="00BF67F4">
        <w:t>trying to</w:t>
      </w:r>
      <w:r w:rsidR="00757949">
        <w:t xml:space="preserve"> answer </w:t>
      </w:r>
      <w:r w:rsidR="00BF67F4">
        <w:t>classmate</w:t>
      </w:r>
      <w:r w:rsidR="00757949">
        <w:t>s</w:t>
      </w:r>
      <w:r w:rsidR="00BF67F4">
        <w:t>’</w:t>
      </w:r>
      <w:r w:rsidR="00757949">
        <w:t xml:space="preserve"> questions.</w:t>
      </w:r>
    </w:p>
    <w:p w14:paraId="2F9084D1" w14:textId="3B6ACAA0" w:rsidR="000560A4" w:rsidRDefault="000560A4" w:rsidP="00757949">
      <w:pPr>
        <w:pStyle w:val="ListParagraph"/>
        <w:numPr>
          <w:ilvl w:val="0"/>
          <w:numId w:val="12"/>
        </w:numPr>
        <w:spacing w:after="120"/>
        <w:contextualSpacing w:val="0"/>
      </w:pPr>
      <w:r>
        <w:t xml:space="preserve">Watch the video </w:t>
      </w:r>
      <w:r w:rsidRPr="000560A4">
        <w:rPr>
          <w:i/>
        </w:rPr>
        <w:t>What the Internet is Doing to Our Brains</w:t>
      </w:r>
      <w:r>
        <w:t xml:space="preserve">: </w:t>
      </w:r>
      <w:hyperlink r:id="rId8" w:tgtFrame="_blank" w:history="1">
        <w:r>
          <w:rPr>
            <w:rStyle w:val="Hyperlink"/>
          </w:rPr>
          <w:t>https://www.youtube.com/watch?v=cKaWJ72x1rI</w:t>
        </w:r>
      </w:hyperlink>
    </w:p>
    <w:p w14:paraId="2BF905DA" w14:textId="5B567118" w:rsidR="00BC0673" w:rsidRPr="00BC0673" w:rsidRDefault="00BC0673" w:rsidP="00267ED4">
      <w:pPr>
        <w:numPr>
          <w:ilvl w:val="0"/>
          <w:numId w:val="12"/>
        </w:numPr>
        <w:spacing w:after="60"/>
      </w:pPr>
      <w:r w:rsidRPr="00BC0673">
        <w:t>Create a Response Video using Flip Grid</w:t>
      </w:r>
    </w:p>
    <w:p w14:paraId="0B62560A" w14:textId="5FB36F00" w:rsidR="00BC0673" w:rsidRPr="00BC0673" w:rsidRDefault="00BC0673" w:rsidP="00267ED4">
      <w:pPr>
        <w:numPr>
          <w:ilvl w:val="1"/>
          <w:numId w:val="12"/>
        </w:numPr>
        <w:spacing w:after="60"/>
        <w:ind w:left="1080"/>
      </w:pPr>
      <w:r w:rsidRPr="00BC0673">
        <w:t xml:space="preserve">Go to: </w:t>
      </w:r>
      <w:hyperlink r:id="rId9" w:history="1">
        <w:r w:rsidR="003856B3" w:rsidRPr="00A25126">
          <w:rPr>
            <w:rStyle w:val="Hyperlink"/>
          </w:rPr>
          <w:t>https://flipgrid.com/edet620summer2018</w:t>
        </w:r>
      </w:hyperlink>
    </w:p>
    <w:p w14:paraId="568B68F1" w14:textId="0454F64D" w:rsidR="00BC0673" w:rsidRPr="00BC0673" w:rsidRDefault="00BC0673" w:rsidP="00267ED4">
      <w:pPr>
        <w:numPr>
          <w:ilvl w:val="1"/>
          <w:numId w:val="12"/>
        </w:numPr>
        <w:spacing w:after="60"/>
        <w:ind w:left="1080"/>
      </w:pPr>
      <w:r w:rsidRPr="00BC0673">
        <w:t xml:space="preserve">Enter the Password: </w:t>
      </w:r>
      <w:r w:rsidR="003856B3" w:rsidRPr="003856B3">
        <w:t>EDET620Summer2018</w:t>
      </w:r>
    </w:p>
    <w:p w14:paraId="3D45BEF1" w14:textId="4C7705BF" w:rsidR="00BC0673" w:rsidRPr="00BC0673" w:rsidRDefault="00BC0673" w:rsidP="00267ED4">
      <w:pPr>
        <w:numPr>
          <w:ilvl w:val="1"/>
          <w:numId w:val="12"/>
        </w:numPr>
        <w:spacing w:after="60"/>
        <w:ind w:left="1080"/>
      </w:pPr>
      <w:r w:rsidRPr="00BC0673">
        <w:t xml:space="preserve">Click </w:t>
      </w:r>
      <w:r w:rsidR="000560A4">
        <w:t>Module 2</w:t>
      </w:r>
      <w:r w:rsidR="003856B3">
        <w:t xml:space="preserve"> – Video Reaction</w:t>
      </w:r>
    </w:p>
    <w:p w14:paraId="37BAF1C7" w14:textId="77777777" w:rsidR="00BC0673" w:rsidRPr="00BC0673" w:rsidRDefault="00BC0673" w:rsidP="00267ED4">
      <w:pPr>
        <w:numPr>
          <w:ilvl w:val="1"/>
          <w:numId w:val="12"/>
        </w:numPr>
        <w:spacing w:after="60"/>
        <w:ind w:left="1080"/>
      </w:pPr>
      <w:r w:rsidRPr="00BC0673">
        <w:t>Click the green “plus” sign to add a response.</w:t>
      </w:r>
    </w:p>
    <w:p w14:paraId="201FEFCD" w14:textId="22E2FD79" w:rsidR="00C02480" w:rsidRDefault="003A2F81" w:rsidP="00267ED4">
      <w:pPr>
        <w:numPr>
          <w:ilvl w:val="1"/>
          <w:numId w:val="12"/>
        </w:numPr>
        <w:spacing w:after="60"/>
        <w:ind w:left="1080"/>
      </w:pPr>
      <w:r>
        <w:t>Based on the article and the video, how do you think teachers should use technology in their instruction?</w:t>
      </w:r>
    </w:p>
    <w:p w14:paraId="7922DE33" w14:textId="0631676E" w:rsidR="003A2F81" w:rsidRDefault="00267ED4" w:rsidP="00267ED4">
      <w:pPr>
        <w:numPr>
          <w:ilvl w:val="2"/>
          <w:numId w:val="12"/>
        </w:numPr>
        <w:spacing w:after="60"/>
      </w:pPr>
      <w:r>
        <w:t>Do you think the internet is a “technology for learning” or a “technology for learners”?  Explain,</w:t>
      </w:r>
    </w:p>
    <w:p w14:paraId="7889417B" w14:textId="75DE2BC5" w:rsidR="003A2F81" w:rsidRDefault="00267ED4" w:rsidP="00267ED4">
      <w:pPr>
        <w:numPr>
          <w:ilvl w:val="2"/>
          <w:numId w:val="12"/>
        </w:numPr>
        <w:spacing w:after="60"/>
      </w:pPr>
      <w:r>
        <w:t xml:space="preserve">What are your thoughts on Nicholas </w:t>
      </w:r>
      <w:proofErr w:type="spellStart"/>
      <w:r>
        <w:t>Carr’s</w:t>
      </w:r>
      <w:proofErr w:type="spellEnd"/>
      <w:r>
        <w:t xml:space="preserve"> ideas about what the internet is doing to our brains?</w:t>
      </w:r>
    </w:p>
    <w:p w14:paraId="674217CE" w14:textId="5DB76715" w:rsidR="00267ED4" w:rsidRPr="00C02480" w:rsidRDefault="00267ED4" w:rsidP="00267ED4">
      <w:pPr>
        <w:numPr>
          <w:ilvl w:val="2"/>
          <w:numId w:val="12"/>
        </w:numPr>
        <w:spacing w:after="60"/>
      </w:pPr>
      <w:r>
        <w:t xml:space="preserve">How </w:t>
      </w:r>
      <w:r w:rsidR="00BF67F4">
        <w:t>do you think can</w:t>
      </w:r>
      <w:r>
        <w:t xml:space="preserve"> we meaningfully use the internet in our classrooms?</w:t>
      </w:r>
    </w:p>
    <w:p w14:paraId="19DA2B0C" w14:textId="45B3DC87" w:rsidR="00BC0673" w:rsidRDefault="00BC0673" w:rsidP="00757949">
      <w:pPr>
        <w:numPr>
          <w:ilvl w:val="1"/>
          <w:numId w:val="12"/>
        </w:numPr>
        <w:spacing w:after="120"/>
        <w:ind w:left="1080"/>
      </w:pPr>
      <w:r w:rsidRPr="00BC0673">
        <w:t>You only have 90 seconds, which isn’t much time.  You can pause the video while you are shooting. Have with it! Follow the rest of the prompts and submit your video.</w:t>
      </w:r>
    </w:p>
    <w:p w14:paraId="4A799C33" w14:textId="2D152032" w:rsidR="003856B3" w:rsidRPr="00BC0673" w:rsidRDefault="003856B3" w:rsidP="00757949">
      <w:pPr>
        <w:numPr>
          <w:ilvl w:val="0"/>
          <w:numId w:val="12"/>
        </w:numPr>
        <w:spacing w:after="120"/>
      </w:pPr>
      <w:r>
        <w:t>Respond to at least 2 classmates’ videos in Flip Grid</w:t>
      </w:r>
    </w:p>
    <w:p w14:paraId="2279310E" w14:textId="77777777" w:rsidR="00BC0673" w:rsidRDefault="00BC0673"/>
    <w:p w14:paraId="14FA30F4" w14:textId="0F69CF66" w:rsidR="00722DF8" w:rsidRPr="00722DF8" w:rsidRDefault="00722DF8" w:rsidP="00722DF8">
      <w:pPr>
        <w:jc w:val="center"/>
        <w:rPr>
          <w:b/>
          <w:sz w:val="32"/>
          <w:szCs w:val="32"/>
        </w:rPr>
      </w:pPr>
      <w:r>
        <w:rPr>
          <w:b/>
          <w:sz w:val="32"/>
          <w:szCs w:val="32"/>
        </w:rPr>
        <w:t>LAUNCHING INSTRUCTION</w:t>
      </w:r>
    </w:p>
    <w:p w14:paraId="2823CB8B" w14:textId="77777777" w:rsidR="00A31700" w:rsidRPr="009A0F48" w:rsidRDefault="00A31700" w:rsidP="00A31700">
      <w:pPr>
        <w:rPr>
          <w:b/>
          <w:sz w:val="12"/>
          <w:szCs w:val="12"/>
        </w:rPr>
      </w:pPr>
    </w:p>
    <w:p w14:paraId="4641680F" w14:textId="5BA633C2" w:rsidR="002500A7" w:rsidRPr="003856B3" w:rsidRDefault="003A2F81" w:rsidP="002500A7">
      <w:pPr>
        <w:rPr>
          <w:b/>
          <w:sz w:val="28"/>
          <w:szCs w:val="28"/>
        </w:rPr>
      </w:pPr>
      <w:r>
        <w:rPr>
          <w:b/>
          <w:sz w:val="28"/>
          <w:szCs w:val="28"/>
        </w:rPr>
        <w:lastRenderedPageBreak/>
        <w:t>Graphic vs Advance Organizers</w:t>
      </w:r>
    </w:p>
    <w:p w14:paraId="5641F24C" w14:textId="77777777" w:rsidR="002500A7" w:rsidRPr="00F154D7" w:rsidRDefault="002500A7" w:rsidP="002500A7">
      <w:pPr>
        <w:rPr>
          <w:sz w:val="12"/>
          <w:szCs w:val="12"/>
        </w:rPr>
      </w:pPr>
    </w:p>
    <w:p w14:paraId="1B507AED" w14:textId="750345C8" w:rsidR="00DF4DE8" w:rsidRPr="00DF4DE8" w:rsidRDefault="00DF4DE8" w:rsidP="009B2A60">
      <w:pPr>
        <w:pStyle w:val="ListParagraph"/>
        <w:numPr>
          <w:ilvl w:val="0"/>
          <w:numId w:val="12"/>
        </w:numPr>
        <w:spacing w:after="120"/>
        <w:contextualSpacing w:val="0"/>
      </w:pPr>
      <w:r w:rsidRPr="00DF4DE8">
        <w:t>Re</w:t>
      </w:r>
      <w:r w:rsidR="002E3C0A">
        <w:t>ad G</w:t>
      </w:r>
      <w:r w:rsidR="00F45C46" w:rsidRPr="007169A8">
        <w:rPr>
          <w:i/>
        </w:rPr>
        <w:t xml:space="preserve">raphic Organizers: Understanding the Basics </w:t>
      </w:r>
      <w:r w:rsidR="00F45C46">
        <w:t>(Cummins, Kimbell-Lopez &amp; Manning, 2015)</w:t>
      </w:r>
    </w:p>
    <w:p w14:paraId="44C72C5C" w14:textId="77777777" w:rsidR="002E3C0A" w:rsidRDefault="00F45C46" w:rsidP="002E3C0A">
      <w:pPr>
        <w:pStyle w:val="ListParagraph"/>
        <w:numPr>
          <w:ilvl w:val="0"/>
          <w:numId w:val="12"/>
        </w:numPr>
        <w:spacing w:after="120"/>
        <w:contextualSpacing w:val="0"/>
      </w:pPr>
      <w:r w:rsidRPr="00DF4DE8">
        <w:t>Re</w:t>
      </w:r>
      <w:r>
        <w:t xml:space="preserve">ad </w:t>
      </w:r>
      <w:proofErr w:type="gramStart"/>
      <w:r w:rsidRPr="007169A8">
        <w:rPr>
          <w:i/>
        </w:rPr>
        <w:t>In</w:t>
      </w:r>
      <w:proofErr w:type="gramEnd"/>
      <w:r w:rsidRPr="007169A8">
        <w:rPr>
          <w:i/>
        </w:rPr>
        <w:t xml:space="preserve"> Defense of Advance Organizers: A reply to Critics</w:t>
      </w:r>
      <w:r>
        <w:t xml:space="preserve"> (</w:t>
      </w:r>
      <w:proofErr w:type="spellStart"/>
      <w:r>
        <w:t>Au</w:t>
      </w:r>
      <w:r w:rsidR="002E3C0A">
        <w:t>subel</w:t>
      </w:r>
      <w:proofErr w:type="spellEnd"/>
      <w:r w:rsidR="002E3C0A">
        <w:t>, 1978</w:t>
      </w:r>
      <w:r>
        <w:t>)</w:t>
      </w:r>
      <w:r w:rsidR="002E3C0A">
        <w:t>.  Consider how this article supports the Cummins, Kimbell-Lopez &amp; Manning (2015) article</w:t>
      </w:r>
    </w:p>
    <w:p w14:paraId="6410F514" w14:textId="3D14082E" w:rsidR="002E3C0A" w:rsidRPr="002E3C0A" w:rsidRDefault="002E3C0A" w:rsidP="002E3C0A">
      <w:pPr>
        <w:pStyle w:val="ListParagraph"/>
        <w:numPr>
          <w:ilvl w:val="0"/>
          <w:numId w:val="12"/>
        </w:numPr>
        <w:spacing w:after="120"/>
        <w:contextualSpacing w:val="0"/>
      </w:pPr>
      <w:r w:rsidRPr="002E3C0A">
        <w:t xml:space="preserve">After reviewing the information on graphic versus advance organizers, create a webpage in </w:t>
      </w:r>
      <w:r>
        <w:t xml:space="preserve">your Weebly site called </w:t>
      </w:r>
      <w:r w:rsidRPr="002E3C0A">
        <w:rPr>
          <w:b/>
          <w:i/>
        </w:rPr>
        <w:t xml:space="preserve">“Organizers” </w:t>
      </w:r>
      <w:r>
        <w:t xml:space="preserve">that presents </w:t>
      </w:r>
      <w:r w:rsidRPr="002E3C0A">
        <w:t xml:space="preserve">answers to the following reflections questions as well as provides specific </w:t>
      </w:r>
      <w:proofErr w:type="gramStart"/>
      <w:r w:rsidRPr="002E3C0A">
        <w:t>examples</w:t>
      </w:r>
      <w:r w:rsidR="005854DC">
        <w:t xml:space="preserve"> </w:t>
      </w:r>
      <w:r w:rsidRPr="002E3C0A">
        <w:t xml:space="preserve"> for</w:t>
      </w:r>
      <w:proofErr w:type="gramEnd"/>
      <w:r w:rsidRPr="002E3C0A">
        <w:t xml:space="preserve"> the target population of your choosing. These questions are designed to help you compare and contrast graphic organizers with advance organizers. You may need to do further research beyond the two articles if you still need further clarity.</w:t>
      </w:r>
    </w:p>
    <w:p w14:paraId="6E1207D9" w14:textId="77777777" w:rsidR="00F45C46" w:rsidRDefault="00F45C46" w:rsidP="00C944BA">
      <w:pPr>
        <w:numPr>
          <w:ilvl w:val="1"/>
          <w:numId w:val="20"/>
        </w:numPr>
        <w:spacing w:after="120"/>
        <w:ind w:left="1080"/>
      </w:pPr>
      <w:r w:rsidRPr="00F45C46">
        <w:t xml:space="preserve">How are graphic organizers </w:t>
      </w:r>
      <w:r>
        <w:t>and advance organizers similar?</w:t>
      </w:r>
    </w:p>
    <w:p w14:paraId="1BF4B1BD" w14:textId="77777777" w:rsidR="00F45C46" w:rsidRDefault="00F45C46" w:rsidP="00C944BA">
      <w:pPr>
        <w:numPr>
          <w:ilvl w:val="1"/>
          <w:numId w:val="20"/>
        </w:numPr>
        <w:spacing w:after="120"/>
        <w:ind w:left="1080"/>
      </w:pPr>
      <w:r w:rsidRPr="00F45C46">
        <w:t>How are graphic organizers an</w:t>
      </w:r>
      <w:r>
        <w:t>d advance organizers different?</w:t>
      </w:r>
    </w:p>
    <w:p w14:paraId="3EF150F7" w14:textId="05D0AF2D" w:rsidR="00F45C46" w:rsidRDefault="00F45C46" w:rsidP="00C944BA">
      <w:pPr>
        <w:numPr>
          <w:ilvl w:val="1"/>
          <w:numId w:val="20"/>
        </w:numPr>
        <w:spacing w:after="120"/>
        <w:ind w:left="1080"/>
      </w:pPr>
      <w:r w:rsidRPr="00F45C46">
        <w:t xml:space="preserve">How do each fit into </w:t>
      </w:r>
      <w:proofErr w:type="spellStart"/>
      <w:r w:rsidRPr="00F45C46">
        <w:t>Reigeluth's</w:t>
      </w:r>
      <w:proofErr w:type="spellEnd"/>
      <w:r w:rsidRPr="00F45C46">
        <w:t xml:space="preserve"> </w:t>
      </w:r>
      <w:r w:rsidRPr="002E3C0A">
        <w:t>Elaboration Theory</w:t>
      </w:r>
      <w:r w:rsidRPr="00F45C46">
        <w:t xml:space="preserve"> (1979)?</w:t>
      </w:r>
      <w:r w:rsidR="002E3C0A">
        <w:t xml:space="preserve"> (see course Weebly for more information).</w:t>
      </w:r>
    </w:p>
    <w:p w14:paraId="193F42B3" w14:textId="02370A15" w:rsidR="00F45C46" w:rsidRDefault="00F45C46" w:rsidP="007C5917">
      <w:pPr>
        <w:numPr>
          <w:ilvl w:val="1"/>
          <w:numId w:val="20"/>
        </w:numPr>
        <w:spacing w:after="120"/>
        <w:ind w:left="1080"/>
      </w:pPr>
      <w:r w:rsidRPr="00F45C46">
        <w:t xml:space="preserve">How do teachers in the developmental/grade level and/or subject area you currently teach (or plan to teach) typically use </w:t>
      </w:r>
      <w:r>
        <w:t>graphic and advance organizers</w:t>
      </w:r>
      <w:r w:rsidR="007C5917">
        <w:t xml:space="preserve"> </w:t>
      </w:r>
      <w:r w:rsidR="007C5917" w:rsidRPr="007C5917">
        <w:t>(consider Gagne's (1985) classification of learning outcomes</w:t>
      </w:r>
      <w:r w:rsidR="007C5917">
        <w:t>)</w:t>
      </w:r>
      <w:r>
        <w:t>?</w:t>
      </w:r>
    </w:p>
    <w:p w14:paraId="2CEDA6C1" w14:textId="28BF5225" w:rsidR="00C944BA" w:rsidRDefault="00C944BA" w:rsidP="00C944BA">
      <w:pPr>
        <w:numPr>
          <w:ilvl w:val="1"/>
          <w:numId w:val="20"/>
        </w:numPr>
        <w:spacing w:after="120"/>
        <w:ind w:left="1080"/>
      </w:pPr>
      <w:r w:rsidRPr="00F45C46">
        <w:t>In what ways can technology (and access to the Internet) make it easier for teachers to develop effective graphic and advance organizers? </w:t>
      </w:r>
    </w:p>
    <w:p w14:paraId="02ECD654" w14:textId="2614D775" w:rsidR="00F45C46" w:rsidRDefault="002E3C0A" w:rsidP="00C944BA">
      <w:pPr>
        <w:pStyle w:val="ListParagraph"/>
        <w:numPr>
          <w:ilvl w:val="0"/>
          <w:numId w:val="12"/>
        </w:numPr>
        <w:spacing w:after="120"/>
        <w:contextualSpacing w:val="0"/>
      </w:pPr>
      <w:r>
        <w:t xml:space="preserve">Describe </w:t>
      </w:r>
      <w:r w:rsidR="00F45C46" w:rsidRPr="00F45C46">
        <w:t xml:space="preserve">a specific learning experience you might plan for a target population. List the grade level and/or subject area for the lesson, and briefly summarize the lesson or learning experience. Then provide a graphic you might include in the introduction that can serve as either a graphic </w:t>
      </w:r>
      <w:proofErr w:type="gramStart"/>
      <w:r w:rsidR="00F45C46" w:rsidRPr="00F45C46">
        <w:t>organize</w:t>
      </w:r>
      <w:proofErr w:type="gramEnd"/>
      <w:r w:rsidR="00F45C46" w:rsidRPr="00F45C46">
        <w:t xml:space="preserve"> or an</w:t>
      </w:r>
      <w:r>
        <w:t xml:space="preserve"> advance organizer (or both!). </w:t>
      </w:r>
      <w:r w:rsidR="00F45C46" w:rsidRPr="00F45C46">
        <w:t>Explain why it could be considered a graphic organizer or an advance organizer. Feel free to create the image yourself (such as a c</w:t>
      </w:r>
      <w:r>
        <w:t xml:space="preserve">oncept-map image) if you like. </w:t>
      </w:r>
      <w:r w:rsidR="00F45C46" w:rsidRPr="00F45C46">
        <w:t>If you want to build your own concept-</w:t>
      </w:r>
      <w:r w:rsidR="00C944BA">
        <w:t xml:space="preserve">map or flowchart-like image, </w:t>
      </w:r>
      <w:r w:rsidR="00F45C46" w:rsidRPr="00F45C46">
        <w:t xml:space="preserve">I recommend a free tool called </w:t>
      </w:r>
      <w:hyperlink r:id="rId10" w:tgtFrame="_blank" w:history="1">
        <w:r w:rsidR="00F45C46" w:rsidRPr="00F45C46">
          <w:rPr>
            <w:rStyle w:val="Hyperlink"/>
          </w:rPr>
          <w:t>Draw.io</w:t>
        </w:r>
      </w:hyperlink>
      <w:r w:rsidR="00F45C46">
        <w:t>. </w:t>
      </w:r>
    </w:p>
    <w:p w14:paraId="28CA0F7B" w14:textId="77777777" w:rsidR="00C944BA" w:rsidRDefault="00C944BA" w:rsidP="00316E55">
      <w:pPr>
        <w:spacing w:before="120"/>
        <w:rPr>
          <w:b/>
          <w:sz w:val="28"/>
          <w:szCs w:val="28"/>
        </w:rPr>
      </w:pPr>
    </w:p>
    <w:p w14:paraId="1EB35708" w14:textId="6629CB6F" w:rsidR="00C86772" w:rsidRPr="00C86772" w:rsidRDefault="008875F8" w:rsidP="00316E55">
      <w:pPr>
        <w:spacing w:before="120"/>
        <w:rPr>
          <w:b/>
          <w:sz w:val="28"/>
          <w:szCs w:val="28"/>
        </w:rPr>
      </w:pPr>
      <w:r>
        <w:rPr>
          <w:b/>
          <w:sz w:val="28"/>
          <w:szCs w:val="28"/>
        </w:rPr>
        <w:t>Mul</w:t>
      </w:r>
      <w:r w:rsidR="00C944BA">
        <w:rPr>
          <w:b/>
          <w:sz w:val="28"/>
          <w:szCs w:val="28"/>
        </w:rPr>
        <w:t xml:space="preserve">timedia-Enhanced </w:t>
      </w:r>
      <w:r w:rsidR="00B25A1F">
        <w:rPr>
          <w:b/>
          <w:sz w:val="28"/>
          <w:szCs w:val="28"/>
        </w:rPr>
        <w:t>Launch/</w:t>
      </w:r>
      <w:r w:rsidR="00C944BA">
        <w:rPr>
          <w:b/>
          <w:sz w:val="28"/>
          <w:szCs w:val="28"/>
        </w:rPr>
        <w:t>Introduction</w:t>
      </w:r>
    </w:p>
    <w:p w14:paraId="0F7ACB39" w14:textId="77777777" w:rsidR="00A55587" w:rsidRPr="00F154D7" w:rsidRDefault="00A55587" w:rsidP="00A55587">
      <w:pPr>
        <w:rPr>
          <w:sz w:val="12"/>
          <w:szCs w:val="12"/>
        </w:rPr>
      </w:pPr>
    </w:p>
    <w:p w14:paraId="5C58CF64" w14:textId="68234F66" w:rsidR="00CA6FBD" w:rsidRDefault="00CA6FBD" w:rsidP="00B01C55">
      <w:pPr>
        <w:spacing w:after="120"/>
      </w:pPr>
      <w:r>
        <w:t xml:space="preserve">For this assignment, you will create a webpage included within your course website that will display embedded multimedia (images with text and videos) that you might use to help </w:t>
      </w:r>
      <w:r w:rsidR="00B25A1F" w:rsidRPr="00B25A1F">
        <w:rPr>
          <w:b/>
        </w:rPr>
        <w:t>launch/</w:t>
      </w:r>
      <w:r w:rsidRPr="00B25A1F">
        <w:rPr>
          <w:rStyle w:val="Strong"/>
        </w:rPr>
        <w:t>introduce</w:t>
      </w:r>
      <w:r>
        <w:t xml:space="preserve"> a new </w:t>
      </w:r>
      <w:bookmarkStart w:id="0" w:name="_GoBack"/>
      <w:bookmarkEnd w:id="0"/>
      <w:r>
        <w:t xml:space="preserve">instructional experience to a group of learners. In the process, you will likely learn more about how technology might be used in your practice, as well as how to define more comprehensive learning experiences in general. Remember, this is about INTRODUCING an instructional experience...it should </w:t>
      </w:r>
      <w:r w:rsidRPr="00CA6FBD">
        <w:rPr>
          <w:b/>
          <w:u w:val="single"/>
        </w:rPr>
        <w:t>NOT</w:t>
      </w:r>
      <w:r>
        <w:t xml:space="preserve"> reflect the part of the lesson where specific instructional </w:t>
      </w:r>
      <w:r w:rsidRPr="00B01C55">
        <w:t xml:space="preserve">information </w:t>
      </w:r>
      <w:r>
        <w:t xml:space="preserve">about the topic is presented. Please do not post videos that show kids how to "write the letter "A" or solve a math equation. These videos might be useful later in a lesson, but I am interested to see how you might </w:t>
      </w:r>
      <w:r w:rsidR="00B25A1F">
        <w:t xml:space="preserve">use </w:t>
      </w:r>
      <w:r>
        <w:t xml:space="preserve">such media to better </w:t>
      </w:r>
      <w:r w:rsidR="00B25A1F">
        <w:rPr>
          <w:rStyle w:val="Strong"/>
        </w:rPr>
        <w:t>LAUNCH/I</w:t>
      </w:r>
      <w:r>
        <w:rPr>
          <w:rStyle w:val="Strong"/>
        </w:rPr>
        <w:t xml:space="preserve">NTRODUCE </w:t>
      </w:r>
      <w:r>
        <w:t>an experience...so it should motivate, help connect what the intended learners are about to learn with what they already know how to do, provide a "Big Picture" overview of what is to be learned, etc.</w:t>
      </w:r>
      <w:r w:rsidR="00223BEA">
        <w:t xml:space="preserve">  On the course Weebly, I’ve </w:t>
      </w:r>
      <w:r w:rsidR="00B01C55">
        <w:t xml:space="preserve">uploaded </w:t>
      </w:r>
      <w:r w:rsidR="00223BEA">
        <w:t>a document that includes various strategies teachers should use to plan an effective launch/introduction. You will use this document to support your choices</w:t>
      </w:r>
      <w:r w:rsidR="00B01C55">
        <w:t xml:space="preserve">.  </w:t>
      </w:r>
    </w:p>
    <w:p w14:paraId="17111568" w14:textId="61C11950" w:rsidR="00B25A1F" w:rsidRDefault="00B25A1F" w:rsidP="00B25A1F">
      <w:pPr>
        <w:pStyle w:val="ListParagraph"/>
        <w:numPr>
          <w:ilvl w:val="0"/>
          <w:numId w:val="12"/>
        </w:numPr>
        <w:spacing w:after="120"/>
        <w:contextualSpacing w:val="0"/>
      </w:pPr>
      <w:r>
        <w:lastRenderedPageBreak/>
        <w:t xml:space="preserve">Make sure you have created a "Multimedia-Enhanced </w:t>
      </w:r>
      <w:r w:rsidR="00223BEA">
        <w:t>Launch</w:t>
      </w:r>
      <w:r>
        <w:t>" page in your website. This should be linked from your INSTRUCTIONAL SUPPORT menu.</w:t>
      </w:r>
    </w:p>
    <w:p w14:paraId="7457E3CB" w14:textId="47F5017B" w:rsidR="00B25A1F" w:rsidRPr="00B25A1F" w:rsidRDefault="00B25A1F" w:rsidP="00B25A1F">
      <w:pPr>
        <w:pStyle w:val="ListParagraph"/>
        <w:numPr>
          <w:ilvl w:val="0"/>
          <w:numId w:val="12"/>
        </w:numPr>
      </w:pPr>
      <w:r w:rsidRPr="00B25A1F">
        <w:t xml:space="preserve">On the page, </w:t>
      </w:r>
      <w:r>
        <w:t xml:space="preserve">you will provide information for </w:t>
      </w:r>
      <w:r w:rsidRPr="00B25A1F">
        <w:rPr>
          <w:b/>
          <w:color w:val="FF0000"/>
          <w:sz w:val="32"/>
          <w:szCs w:val="32"/>
          <w:u w:val="single"/>
        </w:rPr>
        <w:t>TWO</w:t>
      </w:r>
      <w:r>
        <w:t xml:space="preserve"> launches/introductions.  For each launch, you</w:t>
      </w:r>
      <w:r w:rsidR="00223BEA">
        <w:t xml:space="preserve"> need to</w:t>
      </w:r>
    </w:p>
    <w:p w14:paraId="6ACADF20" w14:textId="77777777" w:rsidR="00B25A1F" w:rsidRPr="00B25A1F" w:rsidRDefault="00B25A1F" w:rsidP="00B25A1F">
      <w:pPr>
        <w:numPr>
          <w:ilvl w:val="1"/>
          <w:numId w:val="12"/>
        </w:numPr>
        <w:spacing w:after="60"/>
        <w:ind w:left="1080"/>
      </w:pPr>
      <w:r w:rsidRPr="00B25A1F">
        <w:t>Briefly describe the target population (grade level and/or subject area)</w:t>
      </w:r>
    </w:p>
    <w:p w14:paraId="03DEBC8C" w14:textId="77777777" w:rsidR="00B25A1F" w:rsidRPr="00B25A1F" w:rsidRDefault="00B25A1F" w:rsidP="00B25A1F">
      <w:pPr>
        <w:numPr>
          <w:ilvl w:val="1"/>
          <w:numId w:val="12"/>
        </w:numPr>
        <w:spacing w:after="60"/>
        <w:ind w:left="1080"/>
      </w:pPr>
      <w:r w:rsidRPr="00B25A1F">
        <w:t>Overall description of a learning experience you want your target population to complete. </w:t>
      </w:r>
    </w:p>
    <w:p w14:paraId="12F40C52" w14:textId="78C42402" w:rsidR="00B25A1F" w:rsidRPr="00B25A1F" w:rsidRDefault="00B25A1F" w:rsidP="00B25A1F">
      <w:pPr>
        <w:numPr>
          <w:ilvl w:val="1"/>
          <w:numId w:val="12"/>
        </w:numPr>
        <w:spacing w:after="60"/>
        <w:ind w:left="1080"/>
      </w:pPr>
      <w:r w:rsidRPr="00B25A1F">
        <w:t>Outcomes (includ</w:t>
      </w:r>
      <w:r>
        <w:t xml:space="preserve">ing </w:t>
      </w:r>
      <w:r w:rsidRPr="00B25A1F">
        <w:t>applicable</w:t>
      </w:r>
      <w:r>
        <w:t xml:space="preserve"> standards</w:t>
      </w:r>
      <w:r w:rsidRPr="00B25A1F">
        <w:t>) addressed by the learning experience.</w:t>
      </w:r>
    </w:p>
    <w:p w14:paraId="378967E0" w14:textId="7785218E" w:rsidR="00B25A1F" w:rsidRPr="00B25A1F" w:rsidRDefault="00B25A1F" w:rsidP="00B25A1F">
      <w:pPr>
        <w:numPr>
          <w:ilvl w:val="1"/>
          <w:numId w:val="12"/>
        </w:numPr>
        <w:spacing w:after="60"/>
        <w:ind w:left="1080"/>
      </w:pPr>
      <w:r w:rsidRPr="00B25A1F">
        <w:t xml:space="preserve">Overview of how you plan to </w:t>
      </w:r>
      <w:r w:rsidR="00223BEA">
        <w:t>launch</w:t>
      </w:r>
      <w:r w:rsidRPr="00B25A1F">
        <w:t xml:space="preserve"> the learning experience.</w:t>
      </w:r>
    </w:p>
    <w:p w14:paraId="2D62DE28" w14:textId="77777777" w:rsidR="00B25A1F" w:rsidRPr="00B25A1F" w:rsidRDefault="00B25A1F" w:rsidP="00B25A1F">
      <w:pPr>
        <w:numPr>
          <w:ilvl w:val="1"/>
          <w:numId w:val="12"/>
        </w:numPr>
        <w:spacing w:after="60"/>
        <w:ind w:left="1080"/>
      </w:pPr>
      <w:r w:rsidRPr="00B25A1F">
        <w:t>Embedded video clip(s) on your page.</w:t>
      </w:r>
    </w:p>
    <w:p w14:paraId="2F9CF05A" w14:textId="7A983394" w:rsidR="00B25A1F" w:rsidRDefault="00B25A1F" w:rsidP="00B25A1F">
      <w:pPr>
        <w:numPr>
          <w:ilvl w:val="1"/>
          <w:numId w:val="12"/>
        </w:numPr>
        <w:spacing w:after="60"/>
        <w:ind w:left="1080"/>
      </w:pPr>
      <w:r w:rsidRPr="00B25A1F">
        <w:t>Embedded "Big Picture" graphic (</w:t>
      </w:r>
      <w:r w:rsidR="00223BEA">
        <w:t xml:space="preserve">can be </w:t>
      </w:r>
      <w:r w:rsidRPr="00B25A1F">
        <w:t xml:space="preserve">made with </w:t>
      </w:r>
      <w:hyperlink r:id="rId11" w:tgtFrame="_blank" w:history="1">
        <w:r w:rsidRPr="00B25A1F">
          <w:t>Draw.io</w:t>
        </w:r>
      </w:hyperlink>
      <w:r w:rsidRPr="00B25A1F">
        <w:t>) on your page.</w:t>
      </w:r>
    </w:p>
    <w:p w14:paraId="7FC63177" w14:textId="1CE1FB0B" w:rsidR="00B25A1F" w:rsidRPr="00223BEA" w:rsidRDefault="00B25A1F" w:rsidP="00B25A1F">
      <w:pPr>
        <w:numPr>
          <w:ilvl w:val="1"/>
          <w:numId w:val="12"/>
        </w:numPr>
        <w:spacing w:after="60"/>
        <w:ind w:left="1080"/>
      </w:pPr>
      <w:r w:rsidRPr="00B25A1F">
        <w:t>Description of which INTRODUCTION strategies are addressed by the video clip(s).  </w:t>
      </w:r>
      <w:r w:rsidRPr="00B25A1F">
        <w:rPr>
          <w:b/>
          <w:bCs/>
        </w:rPr>
        <w:t>See the inform</w:t>
      </w:r>
      <w:r>
        <w:rPr>
          <w:b/>
          <w:bCs/>
        </w:rPr>
        <w:t xml:space="preserve">ation provided in the embedded </w:t>
      </w:r>
      <w:r w:rsidRPr="00B25A1F">
        <w:rPr>
          <w:b/>
          <w:bCs/>
        </w:rPr>
        <w:t>in the</w:t>
      </w:r>
      <w:r>
        <w:rPr>
          <w:b/>
          <w:bCs/>
        </w:rPr>
        <w:t xml:space="preserve"> </w:t>
      </w:r>
      <w:r w:rsidRPr="00B25A1F">
        <w:rPr>
          <w:b/>
          <w:bCs/>
          <w:i/>
          <w:iCs/>
        </w:rPr>
        <w:t>Strategies for an Effective Introduction</w:t>
      </w:r>
      <w:r>
        <w:rPr>
          <w:b/>
          <w:bCs/>
        </w:rPr>
        <w:t xml:space="preserve"> notes on the course Weebly</w:t>
      </w:r>
      <w:r w:rsidRPr="00B25A1F">
        <w:rPr>
          <w:b/>
          <w:bCs/>
        </w:rPr>
        <w:t>. </w:t>
      </w:r>
    </w:p>
    <w:p w14:paraId="496542EA" w14:textId="6EBD4E24" w:rsidR="00223BEA" w:rsidRPr="00B25A1F" w:rsidRDefault="00223BEA" w:rsidP="00223BEA">
      <w:pPr>
        <w:numPr>
          <w:ilvl w:val="0"/>
          <w:numId w:val="12"/>
        </w:numPr>
        <w:spacing w:after="60"/>
      </w:pPr>
      <w:r>
        <w:rPr>
          <w:bCs/>
        </w:rPr>
        <w:t>The two launches should be on the same page.  Please separate the two launches using a divider.  The two launches do not have to address the same content area nor the same audience</w:t>
      </w:r>
    </w:p>
    <w:p w14:paraId="3AA337DB" w14:textId="0304368F" w:rsidR="007F630B" w:rsidRPr="003856B3" w:rsidRDefault="007F630B" w:rsidP="007F630B">
      <w:pPr>
        <w:jc w:val="center"/>
        <w:rPr>
          <w:b/>
          <w:sz w:val="32"/>
          <w:szCs w:val="32"/>
        </w:rPr>
      </w:pPr>
      <w:r>
        <w:rPr>
          <w:b/>
          <w:sz w:val="32"/>
          <w:szCs w:val="32"/>
        </w:rPr>
        <w:t>Submit to D2L</w:t>
      </w:r>
    </w:p>
    <w:p w14:paraId="2A1D5E77" w14:textId="77777777" w:rsidR="007F630B" w:rsidRPr="00F154D7" w:rsidRDefault="007F630B" w:rsidP="007F630B">
      <w:pPr>
        <w:rPr>
          <w:sz w:val="12"/>
          <w:szCs w:val="12"/>
        </w:rPr>
      </w:pPr>
    </w:p>
    <w:p w14:paraId="7CE0A9C9" w14:textId="0147EBCB" w:rsidR="007F630B" w:rsidRDefault="0089309A" w:rsidP="00B01C55">
      <w:pPr>
        <w:pStyle w:val="ListParagraph"/>
        <w:numPr>
          <w:ilvl w:val="0"/>
          <w:numId w:val="12"/>
        </w:numPr>
        <w:spacing w:after="120"/>
        <w:contextualSpacing w:val="0"/>
      </w:pPr>
      <w:r>
        <w:t xml:space="preserve">In </w:t>
      </w:r>
      <w:r w:rsidRPr="0089309A">
        <w:t>EDET_620_SumII18_Module_</w:t>
      </w:r>
      <w:r w:rsidR="00C944BA">
        <w:t>2</w:t>
      </w:r>
      <w:r w:rsidRPr="0089309A">
        <w:t>_Grade_Sheet.docx</w:t>
      </w:r>
      <w:r>
        <w:t xml:space="preserve"> document, please fill out your name. Save the document as </w:t>
      </w:r>
      <w:r w:rsidRPr="0089309A">
        <w:rPr>
          <w:b/>
        </w:rPr>
        <w:t>EDET_620_SumII1</w:t>
      </w:r>
      <w:r w:rsidR="000B0242">
        <w:rPr>
          <w:b/>
        </w:rPr>
        <w:t>9</w:t>
      </w:r>
      <w:r w:rsidRPr="0089309A">
        <w:rPr>
          <w:b/>
        </w:rPr>
        <w:t>_Module_</w:t>
      </w:r>
      <w:r w:rsidR="00C944BA">
        <w:rPr>
          <w:b/>
        </w:rPr>
        <w:t>2</w:t>
      </w:r>
      <w:r w:rsidRPr="0089309A">
        <w:rPr>
          <w:b/>
        </w:rPr>
        <w:t>_Grade_Sheet_YOURLASTNAME.docx</w:t>
      </w:r>
      <w:r>
        <w:t xml:space="preserve"> and submit via D2L by </w:t>
      </w:r>
      <w:r w:rsidR="00C944BA">
        <w:rPr>
          <w:b/>
          <w:i/>
        </w:rPr>
        <w:t xml:space="preserve">11:59 PM on Sunday, July </w:t>
      </w:r>
      <w:r w:rsidR="000B0242">
        <w:rPr>
          <w:b/>
          <w:i/>
        </w:rPr>
        <w:t>14</w:t>
      </w:r>
      <w:r w:rsidRPr="0089309A">
        <w:rPr>
          <w:b/>
          <w:i/>
        </w:rPr>
        <w:t>, 201</w:t>
      </w:r>
      <w:r w:rsidR="000B0242">
        <w:rPr>
          <w:b/>
          <w:i/>
        </w:rPr>
        <w:t>9</w:t>
      </w:r>
      <w:r>
        <w:t>.</w:t>
      </w:r>
    </w:p>
    <w:p w14:paraId="3F1B6D13" w14:textId="69469841" w:rsidR="007F630B" w:rsidRDefault="007F630B">
      <w:r>
        <w:br w:type="page"/>
      </w:r>
    </w:p>
    <w:p w14:paraId="1A344620" w14:textId="5D46CEF2" w:rsidR="00BC0673" w:rsidRPr="00B01C55" w:rsidRDefault="007F630B" w:rsidP="00B01C55">
      <w:pPr>
        <w:jc w:val="center"/>
        <w:rPr>
          <w:b/>
          <w:sz w:val="32"/>
          <w:szCs w:val="32"/>
        </w:rPr>
      </w:pPr>
      <w:r w:rsidRPr="00B01C55">
        <w:rPr>
          <w:b/>
          <w:sz w:val="32"/>
          <w:szCs w:val="32"/>
        </w:rPr>
        <w:lastRenderedPageBreak/>
        <w:t xml:space="preserve">Module </w:t>
      </w:r>
      <w:r w:rsidR="00C944BA" w:rsidRPr="00B01C55">
        <w:rPr>
          <w:b/>
          <w:sz w:val="32"/>
          <w:szCs w:val="32"/>
        </w:rPr>
        <w:t>2</w:t>
      </w:r>
      <w:r w:rsidRPr="00B01C55">
        <w:rPr>
          <w:b/>
          <w:sz w:val="32"/>
          <w:szCs w:val="32"/>
        </w:rPr>
        <w:t xml:space="preserve"> </w:t>
      </w:r>
      <w:r w:rsidR="002500A7" w:rsidRPr="00B01C55">
        <w:rPr>
          <w:b/>
          <w:sz w:val="32"/>
          <w:szCs w:val="32"/>
        </w:rPr>
        <w:t>Grade Sheets</w:t>
      </w:r>
    </w:p>
    <w:p w14:paraId="6EF04540" w14:textId="77777777" w:rsidR="00BC0673" w:rsidRPr="00B01C55" w:rsidRDefault="00BC0673" w:rsidP="00831B44">
      <w:pPr>
        <w:rPr>
          <w:b/>
        </w:rPr>
      </w:pPr>
    </w:p>
    <w:p w14:paraId="7AB31BF5" w14:textId="24854AAC" w:rsidR="002A7941" w:rsidRPr="00B01C55" w:rsidRDefault="00B24048" w:rsidP="00831B44">
      <w:pPr>
        <w:rPr>
          <w:b/>
        </w:rPr>
      </w:pPr>
      <w:r w:rsidRPr="00B01C55">
        <w:rPr>
          <w:b/>
        </w:rPr>
        <w:t xml:space="preserve">Participation – </w:t>
      </w:r>
      <w:r w:rsidR="00757949" w:rsidRPr="00B01C55">
        <w:rPr>
          <w:b/>
        </w:rPr>
        <w:t>Improving Instruction</w:t>
      </w:r>
      <w:r w:rsidRPr="00B01C55">
        <w:rPr>
          <w:b/>
        </w:rPr>
        <w:t xml:space="preserve"> Introduction</w:t>
      </w:r>
    </w:p>
    <w:p w14:paraId="546BD955" w14:textId="77777777" w:rsidR="00B24048" w:rsidRPr="002500A7" w:rsidRDefault="00B24048" w:rsidP="00B24048">
      <w:pPr>
        <w:rPr>
          <w:rFonts w:ascii="Times" w:hAnsi="Times"/>
          <w:b/>
          <w:sz w:val="8"/>
          <w:szCs w:val="8"/>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310"/>
        <w:gridCol w:w="1080"/>
        <w:gridCol w:w="1710"/>
      </w:tblGrid>
      <w:tr w:rsidR="00B24048" w14:paraId="100F53D7" w14:textId="77777777" w:rsidTr="00BF67F4">
        <w:tc>
          <w:tcPr>
            <w:tcW w:w="1345" w:type="dxa"/>
          </w:tcPr>
          <w:p w14:paraId="487D827F" w14:textId="5B95B125" w:rsidR="00B24048" w:rsidRPr="0083377F" w:rsidRDefault="00B24048" w:rsidP="00CD709B">
            <w:pPr>
              <w:rPr>
                <w:b/>
              </w:rPr>
            </w:pPr>
          </w:p>
        </w:tc>
        <w:tc>
          <w:tcPr>
            <w:tcW w:w="5310" w:type="dxa"/>
          </w:tcPr>
          <w:p w14:paraId="11CC7C5F" w14:textId="18B9C7DD" w:rsidR="00B24048" w:rsidRPr="0083377F" w:rsidRDefault="00B24048" w:rsidP="00B24048">
            <w:pPr>
              <w:rPr>
                <w:b/>
              </w:rPr>
            </w:pPr>
            <w:r>
              <w:rPr>
                <w:b/>
              </w:rPr>
              <w:t>Item</w:t>
            </w:r>
          </w:p>
        </w:tc>
        <w:tc>
          <w:tcPr>
            <w:tcW w:w="1080" w:type="dxa"/>
          </w:tcPr>
          <w:p w14:paraId="12041C34" w14:textId="3A956EE8" w:rsidR="00B24048" w:rsidRPr="0083377F" w:rsidRDefault="00B24048" w:rsidP="00CD709B">
            <w:pPr>
              <w:jc w:val="center"/>
              <w:rPr>
                <w:b/>
              </w:rPr>
            </w:pPr>
            <w:r w:rsidRPr="0083377F">
              <w:rPr>
                <w:b/>
              </w:rPr>
              <w:t>Points Possible</w:t>
            </w:r>
          </w:p>
        </w:tc>
        <w:tc>
          <w:tcPr>
            <w:tcW w:w="1710" w:type="dxa"/>
          </w:tcPr>
          <w:p w14:paraId="42BAB71B" w14:textId="77777777" w:rsidR="00B24048" w:rsidRPr="0083377F" w:rsidRDefault="00B24048" w:rsidP="00CD709B">
            <w:pPr>
              <w:jc w:val="center"/>
              <w:rPr>
                <w:b/>
              </w:rPr>
            </w:pPr>
            <w:r>
              <w:rPr>
                <w:b/>
              </w:rPr>
              <w:t>Points / Comments</w:t>
            </w:r>
          </w:p>
        </w:tc>
      </w:tr>
      <w:tr w:rsidR="00BC6850" w14:paraId="43522B36" w14:textId="77777777" w:rsidTr="00BF67F4">
        <w:tc>
          <w:tcPr>
            <w:tcW w:w="1345" w:type="dxa"/>
            <w:vAlign w:val="center"/>
          </w:tcPr>
          <w:p w14:paraId="1DB22285" w14:textId="017C86E7" w:rsidR="00BC6850" w:rsidRPr="0083377F" w:rsidRDefault="00BC6850" w:rsidP="00BC6850">
            <w:pPr>
              <w:rPr>
                <w:b/>
              </w:rPr>
            </w:pPr>
            <w:r>
              <w:t>Weebly</w:t>
            </w:r>
          </w:p>
        </w:tc>
        <w:tc>
          <w:tcPr>
            <w:tcW w:w="5310" w:type="dxa"/>
            <w:vAlign w:val="center"/>
          </w:tcPr>
          <w:p w14:paraId="55E3181D" w14:textId="2A29BD3F" w:rsidR="00BC6850" w:rsidRDefault="00BC6850" w:rsidP="00BC6850">
            <w:pPr>
              <w:rPr>
                <w:b/>
              </w:rPr>
            </w:pPr>
            <w:r>
              <w:t xml:space="preserve">The student created </w:t>
            </w:r>
            <w:r w:rsidR="00A61013">
              <w:t>the Instructional Support tab on their Weebly</w:t>
            </w:r>
          </w:p>
        </w:tc>
        <w:tc>
          <w:tcPr>
            <w:tcW w:w="1080" w:type="dxa"/>
          </w:tcPr>
          <w:p w14:paraId="0420FB89" w14:textId="742D975D" w:rsidR="00BC6850" w:rsidRPr="0083377F" w:rsidRDefault="00A61013" w:rsidP="00BC6850">
            <w:pPr>
              <w:jc w:val="center"/>
              <w:rPr>
                <w:b/>
              </w:rPr>
            </w:pPr>
            <w:r>
              <w:t>1</w:t>
            </w:r>
          </w:p>
        </w:tc>
        <w:tc>
          <w:tcPr>
            <w:tcW w:w="1710" w:type="dxa"/>
          </w:tcPr>
          <w:p w14:paraId="005E78EF" w14:textId="77777777" w:rsidR="00BC6850" w:rsidRDefault="00BC6850" w:rsidP="00BC6850">
            <w:pPr>
              <w:jc w:val="center"/>
              <w:rPr>
                <w:b/>
              </w:rPr>
            </w:pPr>
          </w:p>
        </w:tc>
      </w:tr>
      <w:tr w:rsidR="00BC6850" w14:paraId="77152432" w14:textId="77777777" w:rsidTr="00BF67F4">
        <w:tc>
          <w:tcPr>
            <w:tcW w:w="1345" w:type="dxa"/>
            <w:vMerge w:val="restart"/>
            <w:vAlign w:val="center"/>
          </w:tcPr>
          <w:p w14:paraId="37100818" w14:textId="77E19551" w:rsidR="00BC6850" w:rsidRPr="000E6E89" w:rsidRDefault="007B00CC" w:rsidP="00BC6850">
            <w:r>
              <w:t>D2L Discussion Board</w:t>
            </w:r>
          </w:p>
        </w:tc>
        <w:tc>
          <w:tcPr>
            <w:tcW w:w="5310" w:type="dxa"/>
            <w:vAlign w:val="center"/>
          </w:tcPr>
          <w:p w14:paraId="69BF9CDF" w14:textId="6B79A6CF" w:rsidR="00BC6850" w:rsidRDefault="00BC6850" w:rsidP="00BC6850">
            <w:r>
              <w:t xml:space="preserve">The </w:t>
            </w:r>
            <w:r w:rsidR="00BF67F4">
              <w:t xml:space="preserve">student provided and justified an example of a “technology for learning” and an example of a “technology for learners”. </w:t>
            </w:r>
          </w:p>
        </w:tc>
        <w:tc>
          <w:tcPr>
            <w:tcW w:w="1080" w:type="dxa"/>
          </w:tcPr>
          <w:p w14:paraId="7D1341E7" w14:textId="14955F72" w:rsidR="00BC6850" w:rsidRDefault="00BF67F4" w:rsidP="00BC6850">
            <w:pPr>
              <w:jc w:val="center"/>
            </w:pPr>
            <w:r>
              <w:t>2</w:t>
            </w:r>
          </w:p>
        </w:tc>
        <w:tc>
          <w:tcPr>
            <w:tcW w:w="1710" w:type="dxa"/>
          </w:tcPr>
          <w:p w14:paraId="66D43C2B" w14:textId="77777777" w:rsidR="00BC6850" w:rsidRDefault="00BC6850" w:rsidP="00BC6850">
            <w:pPr>
              <w:jc w:val="center"/>
            </w:pPr>
          </w:p>
        </w:tc>
      </w:tr>
      <w:tr w:rsidR="00BF67F4" w14:paraId="6862089B" w14:textId="77777777" w:rsidTr="00BF67F4">
        <w:tc>
          <w:tcPr>
            <w:tcW w:w="1345" w:type="dxa"/>
            <w:vMerge/>
            <w:vAlign w:val="center"/>
          </w:tcPr>
          <w:p w14:paraId="06F8C269" w14:textId="77777777" w:rsidR="00BF67F4" w:rsidRDefault="00BF67F4" w:rsidP="00BC6850"/>
        </w:tc>
        <w:tc>
          <w:tcPr>
            <w:tcW w:w="5310" w:type="dxa"/>
            <w:vAlign w:val="center"/>
          </w:tcPr>
          <w:p w14:paraId="1046F743" w14:textId="78E1E119" w:rsidR="00BF67F4" w:rsidRDefault="00BF67F4" w:rsidP="00BC6850">
            <w:r>
              <w:t>The student contributed 1 idea and 1 question to discussion board on D2L</w:t>
            </w:r>
          </w:p>
        </w:tc>
        <w:tc>
          <w:tcPr>
            <w:tcW w:w="1080" w:type="dxa"/>
          </w:tcPr>
          <w:p w14:paraId="0D8872E6" w14:textId="335D5C26" w:rsidR="00BF67F4" w:rsidRDefault="00BF67F4" w:rsidP="00BC6850">
            <w:pPr>
              <w:jc w:val="center"/>
            </w:pPr>
            <w:r>
              <w:t>2</w:t>
            </w:r>
          </w:p>
        </w:tc>
        <w:tc>
          <w:tcPr>
            <w:tcW w:w="1710" w:type="dxa"/>
          </w:tcPr>
          <w:p w14:paraId="46ACA5D0" w14:textId="77777777" w:rsidR="00BF67F4" w:rsidRDefault="00BF67F4" w:rsidP="00BC6850">
            <w:pPr>
              <w:jc w:val="center"/>
            </w:pPr>
          </w:p>
        </w:tc>
      </w:tr>
      <w:tr w:rsidR="00BC6850" w14:paraId="758C004D" w14:textId="77777777" w:rsidTr="00BF67F4">
        <w:tc>
          <w:tcPr>
            <w:tcW w:w="1345" w:type="dxa"/>
            <w:vMerge/>
            <w:vAlign w:val="center"/>
          </w:tcPr>
          <w:p w14:paraId="011A858F" w14:textId="73DEF0D0" w:rsidR="00BC6850" w:rsidRDefault="00BC6850" w:rsidP="00BC6850"/>
        </w:tc>
        <w:tc>
          <w:tcPr>
            <w:tcW w:w="5310" w:type="dxa"/>
            <w:vAlign w:val="center"/>
          </w:tcPr>
          <w:p w14:paraId="3E270509" w14:textId="68C9CF82" w:rsidR="00BC6850" w:rsidRDefault="00BC6850" w:rsidP="00BC6850">
            <w:r>
              <w:t xml:space="preserve">The student responded to at least 2 peer’s </w:t>
            </w:r>
            <w:r w:rsidR="00BF67F4">
              <w:t xml:space="preserve">ideas, examples, or </w:t>
            </w:r>
            <w:r>
              <w:t>questions in the discussion board</w:t>
            </w:r>
            <w:r w:rsidR="007F630B">
              <w:t xml:space="preserve"> on D2L</w:t>
            </w:r>
          </w:p>
        </w:tc>
        <w:tc>
          <w:tcPr>
            <w:tcW w:w="1080" w:type="dxa"/>
          </w:tcPr>
          <w:p w14:paraId="718267EF" w14:textId="76F207ED" w:rsidR="00BC6850" w:rsidRDefault="00BC6850" w:rsidP="00BC6850">
            <w:pPr>
              <w:jc w:val="center"/>
            </w:pPr>
            <w:r>
              <w:t>2</w:t>
            </w:r>
          </w:p>
        </w:tc>
        <w:tc>
          <w:tcPr>
            <w:tcW w:w="1710" w:type="dxa"/>
          </w:tcPr>
          <w:p w14:paraId="32DA2361" w14:textId="77777777" w:rsidR="00BC6850" w:rsidRDefault="00BC6850" w:rsidP="00BC6850">
            <w:pPr>
              <w:jc w:val="center"/>
            </w:pPr>
          </w:p>
        </w:tc>
      </w:tr>
      <w:tr w:rsidR="00BC6850" w14:paraId="171F11E0" w14:textId="77777777" w:rsidTr="00BF67F4">
        <w:tc>
          <w:tcPr>
            <w:tcW w:w="1345" w:type="dxa"/>
            <w:vMerge/>
            <w:vAlign w:val="center"/>
          </w:tcPr>
          <w:p w14:paraId="16F46F6E" w14:textId="7BBBEF79" w:rsidR="00BC6850" w:rsidRDefault="00BC6850" w:rsidP="00BC6850"/>
        </w:tc>
        <w:tc>
          <w:tcPr>
            <w:tcW w:w="5310" w:type="dxa"/>
            <w:vAlign w:val="center"/>
          </w:tcPr>
          <w:p w14:paraId="60957E0D" w14:textId="32F8E706" w:rsidR="00BC6850" w:rsidRDefault="00BC6850" w:rsidP="00BC6850">
            <w:r>
              <w:t>The students’ contributions and responses were appropriate, thoughtful, and insightful</w:t>
            </w:r>
          </w:p>
        </w:tc>
        <w:tc>
          <w:tcPr>
            <w:tcW w:w="1080" w:type="dxa"/>
          </w:tcPr>
          <w:p w14:paraId="3A638057" w14:textId="48EB4F12" w:rsidR="00BC6850" w:rsidRDefault="00BC6850" w:rsidP="00BC6850">
            <w:pPr>
              <w:jc w:val="center"/>
            </w:pPr>
            <w:r>
              <w:t>4</w:t>
            </w:r>
          </w:p>
        </w:tc>
        <w:tc>
          <w:tcPr>
            <w:tcW w:w="1710" w:type="dxa"/>
          </w:tcPr>
          <w:p w14:paraId="163F57FC" w14:textId="77777777" w:rsidR="00BC6850" w:rsidRDefault="00BC6850" w:rsidP="00BC6850">
            <w:pPr>
              <w:jc w:val="center"/>
            </w:pPr>
          </w:p>
        </w:tc>
      </w:tr>
      <w:tr w:rsidR="00BC6850" w14:paraId="4770C0DC" w14:textId="77777777" w:rsidTr="00BF67F4">
        <w:tc>
          <w:tcPr>
            <w:tcW w:w="1345" w:type="dxa"/>
            <w:vMerge w:val="restart"/>
            <w:vAlign w:val="center"/>
          </w:tcPr>
          <w:p w14:paraId="1DFD821D" w14:textId="6A7E8FBB" w:rsidR="00BC6850" w:rsidRPr="00B24048" w:rsidRDefault="00BC6850" w:rsidP="00BC6850">
            <w:r>
              <w:t>Video Reaction</w:t>
            </w:r>
          </w:p>
        </w:tc>
        <w:tc>
          <w:tcPr>
            <w:tcW w:w="5310" w:type="dxa"/>
            <w:vAlign w:val="center"/>
          </w:tcPr>
          <w:p w14:paraId="580AE628" w14:textId="282EC899" w:rsidR="00BC6850" w:rsidRDefault="00BC6850" w:rsidP="00BC6850">
            <w:r>
              <w:t xml:space="preserve">The student created a </w:t>
            </w:r>
            <w:proofErr w:type="spellStart"/>
            <w:r>
              <w:t>FlipGrid</w:t>
            </w:r>
            <w:proofErr w:type="spellEnd"/>
            <w:r>
              <w:t xml:space="preserve"> and responded to </w:t>
            </w:r>
            <w:r w:rsidR="00BF67F4">
              <w:t>the</w:t>
            </w:r>
            <w:r>
              <w:t xml:space="preserve"> 3 of the questions.</w:t>
            </w:r>
          </w:p>
        </w:tc>
        <w:tc>
          <w:tcPr>
            <w:tcW w:w="1080" w:type="dxa"/>
          </w:tcPr>
          <w:p w14:paraId="21754DCE" w14:textId="04D547AD" w:rsidR="00BC6850" w:rsidRDefault="00BC6850" w:rsidP="00BC6850">
            <w:pPr>
              <w:jc w:val="center"/>
            </w:pPr>
            <w:r>
              <w:t>3</w:t>
            </w:r>
          </w:p>
        </w:tc>
        <w:tc>
          <w:tcPr>
            <w:tcW w:w="1710" w:type="dxa"/>
          </w:tcPr>
          <w:p w14:paraId="2C36A550" w14:textId="77777777" w:rsidR="00BC6850" w:rsidRDefault="00BC6850" w:rsidP="00BC6850">
            <w:pPr>
              <w:jc w:val="center"/>
            </w:pPr>
          </w:p>
        </w:tc>
      </w:tr>
      <w:tr w:rsidR="00BC6850" w14:paraId="724AAC9E" w14:textId="77777777" w:rsidTr="00BF67F4">
        <w:tc>
          <w:tcPr>
            <w:tcW w:w="1345" w:type="dxa"/>
            <w:vMerge/>
            <w:vAlign w:val="center"/>
          </w:tcPr>
          <w:p w14:paraId="6F99F837" w14:textId="77777777" w:rsidR="00BC6850" w:rsidRPr="00B24048" w:rsidRDefault="00BC6850" w:rsidP="00BC6850"/>
        </w:tc>
        <w:tc>
          <w:tcPr>
            <w:tcW w:w="5310" w:type="dxa"/>
            <w:vAlign w:val="center"/>
          </w:tcPr>
          <w:p w14:paraId="00D43CA3" w14:textId="79DB3CE6" w:rsidR="00BC6850" w:rsidRPr="00B24048" w:rsidRDefault="00BC6850" w:rsidP="00BC6850">
            <w:r>
              <w:t xml:space="preserve">The student responded to at least 2 peer’s videos in </w:t>
            </w:r>
            <w:proofErr w:type="spellStart"/>
            <w:r>
              <w:t>FlipGrid</w:t>
            </w:r>
            <w:proofErr w:type="spellEnd"/>
          </w:p>
        </w:tc>
        <w:tc>
          <w:tcPr>
            <w:tcW w:w="1080" w:type="dxa"/>
          </w:tcPr>
          <w:p w14:paraId="6926E6FE" w14:textId="561815A9" w:rsidR="00BC6850" w:rsidRDefault="00BC6850" w:rsidP="00BC6850">
            <w:pPr>
              <w:jc w:val="center"/>
            </w:pPr>
            <w:r>
              <w:t>2</w:t>
            </w:r>
          </w:p>
        </w:tc>
        <w:tc>
          <w:tcPr>
            <w:tcW w:w="1710" w:type="dxa"/>
          </w:tcPr>
          <w:p w14:paraId="14789DCE" w14:textId="77777777" w:rsidR="00BC6850" w:rsidRDefault="00BC6850" w:rsidP="00BC6850">
            <w:pPr>
              <w:jc w:val="center"/>
            </w:pPr>
          </w:p>
        </w:tc>
      </w:tr>
      <w:tr w:rsidR="00BC6850" w14:paraId="6E3739A0" w14:textId="77777777" w:rsidTr="00BF67F4">
        <w:tc>
          <w:tcPr>
            <w:tcW w:w="1345" w:type="dxa"/>
            <w:vMerge/>
            <w:vAlign w:val="center"/>
          </w:tcPr>
          <w:p w14:paraId="2E6F2DA9" w14:textId="77777777" w:rsidR="00BC6850" w:rsidRPr="00B24048" w:rsidRDefault="00BC6850" w:rsidP="00BC6850"/>
        </w:tc>
        <w:tc>
          <w:tcPr>
            <w:tcW w:w="5310" w:type="dxa"/>
            <w:vAlign w:val="center"/>
          </w:tcPr>
          <w:p w14:paraId="7A376E41" w14:textId="06BA6C0E" w:rsidR="00BC6850" w:rsidRPr="00B24048" w:rsidRDefault="00BC6850" w:rsidP="00BC6850">
            <w:r>
              <w:t>The student</w:t>
            </w:r>
            <w:r w:rsidR="00A60D59">
              <w:t>’</w:t>
            </w:r>
            <w:r>
              <w:t>s contributions and responses were appropriate, thoughtful, and insightful</w:t>
            </w:r>
          </w:p>
        </w:tc>
        <w:tc>
          <w:tcPr>
            <w:tcW w:w="1080" w:type="dxa"/>
          </w:tcPr>
          <w:p w14:paraId="3B8DA6DB" w14:textId="2369C55D" w:rsidR="00BC6850" w:rsidRDefault="00BC6850" w:rsidP="00BC6850">
            <w:pPr>
              <w:jc w:val="center"/>
            </w:pPr>
            <w:r>
              <w:t>4</w:t>
            </w:r>
          </w:p>
        </w:tc>
        <w:tc>
          <w:tcPr>
            <w:tcW w:w="1710" w:type="dxa"/>
          </w:tcPr>
          <w:p w14:paraId="4446E11F" w14:textId="77777777" w:rsidR="00BC6850" w:rsidRDefault="00BC6850" w:rsidP="00BC6850">
            <w:pPr>
              <w:jc w:val="center"/>
            </w:pPr>
          </w:p>
        </w:tc>
      </w:tr>
      <w:tr w:rsidR="00BC6850" w14:paraId="7D265E99" w14:textId="77777777" w:rsidTr="00BF67F4">
        <w:tc>
          <w:tcPr>
            <w:tcW w:w="1345" w:type="dxa"/>
          </w:tcPr>
          <w:p w14:paraId="4BA386BF" w14:textId="73CA3D57" w:rsidR="00BC6850" w:rsidRDefault="00BC6850" w:rsidP="00BC6850">
            <w:pPr>
              <w:pStyle w:val="ListParagraph"/>
              <w:ind w:left="0"/>
              <w:jc w:val="right"/>
            </w:pPr>
          </w:p>
        </w:tc>
        <w:tc>
          <w:tcPr>
            <w:tcW w:w="5310" w:type="dxa"/>
          </w:tcPr>
          <w:p w14:paraId="025D67D4" w14:textId="30A02C97" w:rsidR="00BC6850" w:rsidRDefault="00BC6850" w:rsidP="00BC6850">
            <w:pPr>
              <w:jc w:val="right"/>
            </w:pPr>
            <w:r>
              <w:t>Total</w:t>
            </w:r>
          </w:p>
        </w:tc>
        <w:tc>
          <w:tcPr>
            <w:tcW w:w="1080" w:type="dxa"/>
          </w:tcPr>
          <w:p w14:paraId="5B752A85" w14:textId="2921A379" w:rsidR="00BC6850" w:rsidRDefault="00BC6850" w:rsidP="00BC6850">
            <w:pPr>
              <w:jc w:val="center"/>
            </w:pPr>
            <w:r>
              <w:t>20</w:t>
            </w:r>
          </w:p>
        </w:tc>
        <w:tc>
          <w:tcPr>
            <w:tcW w:w="1710" w:type="dxa"/>
          </w:tcPr>
          <w:p w14:paraId="38ED280D" w14:textId="77777777" w:rsidR="00BC6850" w:rsidRDefault="00BC6850" w:rsidP="00BC6850">
            <w:pPr>
              <w:jc w:val="center"/>
            </w:pPr>
          </w:p>
        </w:tc>
      </w:tr>
    </w:tbl>
    <w:p w14:paraId="440818A8" w14:textId="77777777" w:rsidR="00B24048" w:rsidRPr="00B01C55" w:rsidRDefault="00B24048" w:rsidP="00B24048">
      <w:pPr>
        <w:rPr>
          <w:b/>
        </w:rPr>
      </w:pPr>
    </w:p>
    <w:p w14:paraId="610DEE31" w14:textId="77777777" w:rsidR="002C50E5" w:rsidRDefault="002C50E5" w:rsidP="00942480">
      <w:pPr>
        <w:rPr>
          <w:b/>
        </w:rPr>
      </w:pPr>
    </w:p>
    <w:p w14:paraId="1E722D7E" w14:textId="78FB7A59" w:rsidR="00DF4DE8" w:rsidRPr="00B01C55" w:rsidRDefault="00C944BA" w:rsidP="00DF4DE8">
      <w:pPr>
        <w:rPr>
          <w:b/>
        </w:rPr>
      </w:pPr>
      <w:r w:rsidRPr="00B01C55">
        <w:rPr>
          <w:b/>
        </w:rPr>
        <w:t>Graphic vs Advanced Organizers</w:t>
      </w:r>
    </w:p>
    <w:p w14:paraId="1D480B79" w14:textId="77777777" w:rsidR="00DF4DE8" w:rsidRPr="002500A7" w:rsidRDefault="00DF4DE8" w:rsidP="00DF4DE8">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5"/>
        <w:gridCol w:w="5513"/>
        <w:gridCol w:w="1080"/>
        <w:gridCol w:w="1684"/>
      </w:tblGrid>
      <w:tr w:rsidR="00DF4DE8" w14:paraId="79F48ACC" w14:textId="77777777" w:rsidTr="00CD709B">
        <w:tc>
          <w:tcPr>
            <w:tcW w:w="6678" w:type="dxa"/>
            <w:gridSpan w:val="2"/>
          </w:tcPr>
          <w:p w14:paraId="6FECEC7B" w14:textId="77777777" w:rsidR="00DF4DE8" w:rsidRPr="0083377F" w:rsidRDefault="00DF4DE8" w:rsidP="00CD709B">
            <w:pPr>
              <w:rPr>
                <w:b/>
              </w:rPr>
            </w:pPr>
            <w:r>
              <w:rPr>
                <w:b/>
              </w:rPr>
              <w:t>Item</w:t>
            </w:r>
          </w:p>
        </w:tc>
        <w:tc>
          <w:tcPr>
            <w:tcW w:w="1080" w:type="dxa"/>
          </w:tcPr>
          <w:p w14:paraId="6F392E7B" w14:textId="77777777" w:rsidR="00DF4DE8" w:rsidRPr="0083377F" w:rsidRDefault="00DF4DE8" w:rsidP="00CD709B">
            <w:pPr>
              <w:jc w:val="center"/>
              <w:rPr>
                <w:b/>
              </w:rPr>
            </w:pPr>
            <w:r w:rsidRPr="0083377F">
              <w:rPr>
                <w:b/>
              </w:rPr>
              <w:t>Points Possible</w:t>
            </w:r>
          </w:p>
        </w:tc>
        <w:tc>
          <w:tcPr>
            <w:tcW w:w="1684" w:type="dxa"/>
          </w:tcPr>
          <w:p w14:paraId="7FB91200" w14:textId="77777777" w:rsidR="00DF4DE8" w:rsidRPr="0083377F" w:rsidRDefault="00DF4DE8" w:rsidP="00CD709B">
            <w:pPr>
              <w:jc w:val="center"/>
              <w:rPr>
                <w:b/>
              </w:rPr>
            </w:pPr>
            <w:r>
              <w:rPr>
                <w:b/>
              </w:rPr>
              <w:t>Points / Comments</w:t>
            </w:r>
          </w:p>
        </w:tc>
      </w:tr>
      <w:tr w:rsidR="00DF4DE8" w14:paraId="7BAD8431" w14:textId="77777777" w:rsidTr="00CD709B">
        <w:tc>
          <w:tcPr>
            <w:tcW w:w="6678" w:type="dxa"/>
            <w:gridSpan w:val="2"/>
            <w:vAlign w:val="center"/>
          </w:tcPr>
          <w:p w14:paraId="357DBD9B" w14:textId="657DE40E" w:rsidR="00DF4DE8" w:rsidRPr="000E6E89" w:rsidRDefault="00165D1F" w:rsidP="00CD709B">
            <w:r>
              <w:t xml:space="preserve">Weebly Page is accessible from your site’s </w:t>
            </w:r>
            <w:r w:rsidR="00C944BA">
              <w:t xml:space="preserve">INSTRUCTIONAL </w:t>
            </w:r>
            <w:r w:rsidR="00B25A1F">
              <w:t>SUPPORT</w:t>
            </w:r>
            <w:r>
              <w:t xml:space="preserve"> menu option</w:t>
            </w:r>
          </w:p>
        </w:tc>
        <w:tc>
          <w:tcPr>
            <w:tcW w:w="1080" w:type="dxa"/>
          </w:tcPr>
          <w:p w14:paraId="33DFA2C6" w14:textId="7E4E4CB8" w:rsidR="00DF4DE8" w:rsidRDefault="00165D1F" w:rsidP="00CD709B">
            <w:pPr>
              <w:jc w:val="center"/>
            </w:pPr>
            <w:r>
              <w:t>1</w:t>
            </w:r>
          </w:p>
        </w:tc>
        <w:tc>
          <w:tcPr>
            <w:tcW w:w="1684" w:type="dxa"/>
          </w:tcPr>
          <w:p w14:paraId="25745A00" w14:textId="77777777" w:rsidR="00DF4DE8" w:rsidRDefault="00DF4DE8" w:rsidP="00CD709B">
            <w:pPr>
              <w:jc w:val="center"/>
            </w:pPr>
          </w:p>
        </w:tc>
      </w:tr>
      <w:tr w:rsidR="00DF4DE8" w14:paraId="56912A96" w14:textId="77777777" w:rsidTr="00CD709B">
        <w:tc>
          <w:tcPr>
            <w:tcW w:w="6678" w:type="dxa"/>
            <w:gridSpan w:val="2"/>
            <w:vAlign w:val="center"/>
          </w:tcPr>
          <w:p w14:paraId="4AB555F8" w14:textId="55F450DC" w:rsidR="00DF4DE8" w:rsidRDefault="00C944BA" w:rsidP="00CD709B">
            <w:r>
              <w:t>The student responds to each of the 5 questions and all claims are well supported.</w:t>
            </w:r>
          </w:p>
        </w:tc>
        <w:tc>
          <w:tcPr>
            <w:tcW w:w="1080" w:type="dxa"/>
          </w:tcPr>
          <w:p w14:paraId="29AFE2D6" w14:textId="5BA862D0" w:rsidR="00DF4DE8" w:rsidRDefault="00A61013" w:rsidP="00CD709B">
            <w:pPr>
              <w:jc w:val="center"/>
            </w:pPr>
            <w:r>
              <w:t>10</w:t>
            </w:r>
          </w:p>
        </w:tc>
        <w:tc>
          <w:tcPr>
            <w:tcW w:w="1684" w:type="dxa"/>
          </w:tcPr>
          <w:p w14:paraId="5B9DFA1E" w14:textId="77777777" w:rsidR="00DF4DE8" w:rsidRDefault="00DF4DE8" w:rsidP="00CD709B">
            <w:pPr>
              <w:jc w:val="center"/>
            </w:pPr>
          </w:p>
        </w:tc>
      </w:tr>
      <w:tr w:rsidR="00A61013" w14:paraId="15E88F43" w14:textId="77777777" w:rsidTr="00A61013">
        <w:tc>
          <w:tcPr>
            <w:tcW w:w="1165" w:type="dxa"/>
            <w:vMerge w:val="restart"/>
            <w:vAlign w:val="center"/>
          </w:tcPr>
          <w:p w14:paraId="087B3250" w14:textId="77777777" w:rsidR="00A61013" w:rsidRDefault="00A61013" w:rsidP="00CD709B">
            <w:r>
              <w:t xml:space="preserve">Example </w:t>
            </w:r>
          </w:p>
        </w:tc>
        <w:tc>
          <w:tcPr>
            <w:tcW w:w="5513" w:type="dxa"/>
            <w:vAlign w:val="center"/>
          </w:tcPr>
          <w:p w14:paraId="1A1BA698" w14:textId="4811B85E" w:rsidR="00A61013" w:rsidRDefault="00A61013" w:rsidP="00CD709B">
            <w:r>
              <w:t>Description is complete and includes the grade level and subject area for the target population, and a brief summary of the lesson.</w:t>
            </w:r>
          </w:p>
        </w:tc>
        <w:tc>
          <w:tcPr>
            <w:tcW w:w="1080" w:type="dxa"/>
          </w:tcPr>
          <w:p w14:paraId="31D2D07D" w14:textId="62E8393D" w:rsidR="00A61013" w:rsidRDefault="00A61013" w:rsidP="00CD709B">
            <w:pPr>
              <w:jc w:val="center"/>
            </w:pPr>
            <w:r>
              <w:t>3</w:t>
            </w:r>
          </w:p>
        </w:tc>
        <w:tc>
          <w:tcPr>
            <w:tcW w:w="1684" w:type="dxa"/>
          </w:tcPr>
          <w:p w14:paraId="7F9518E2" w14:textId="77777777" w:rsidR="00A61013" w:rsidRDefault="00A61013" w:rsidP="00CD709B">
            <w:pPr>
              <w:jc w:val="center"/>
            </w:pPr>
          </w:p>
        </w:tc>
      </w:tr>
      <w:tr w:rsidR="00A61013" w14:paraId="11177340" w14:textId="77777777" w:rsidTr="00A61013">
        <w:tc>
          <w:tcPr>
            <w:tcW w:w="1165" w:type="dxa"/>
            <w:vMerge/>
            <w:vAlign w:val="center"/>
          </w:tcPr>
          <w:p w14:paraId="43198E35" w14:textId="77777777" w:rsidR="00A61013" w:rsidRDefault="00A61013" w:rsidP="00CD709B"/>
        </w:tc>
        <w:tc>
          <w:tcPr>
            <w:tcW w:w="5513" w:type="dxa"/>
            <w:vAlign w:val="center"/>
          </w:tcPr>
          <w:p w14:paraId="517D7C49" w14:textId="6281E62E" w:rsidR="00A61013" w:rsidRDefault="00A61013" w:rsidP="00CD709B">
            <w:r>
              <w:t>The included graphic is appropriate for the intended lesson and target audience</w:t>
            </w:r>
          </w:p>
        </w:tc>
        <w:tc>
          <w:tcPr>
            <w:tcW w:w="1080" w:type="dxa"/>
          </w:tcPr>
          <w:p w14:paraId="5615EEEF" w14:textId="5AE7ED7A" w:rsidR="00A61013" w:rsidRDefault="00A61013" w:rsidP="00CD709B">
            <w:pPr>
              <w:jc w:val="center"/>
            </w:pPr>
            <w:r>
              <w:t>2</w:t>
            </w:r>
          </w:p>
        </w:tc>
        <w:tc>
          <w:tcPr>
            <w:tcW w:w="1684" w:type="dxa"/>
          </w:tcPr>
          <w:p w14:paraId="227C2EAD" w14:textId="77777777" w:rsidR="00A61013" w:rsidRDefault="00A61013" w:rsidP="00CD709B">
            <w:pPr>
              <w:jc w:val="center"/>
            </w:pPr>
          </w:p>
        </w:tc>
      </w:tr>
      <w:tr w:rsidR="00A61013" w14:paraId="4D9EC686" w14:textId="77777777" w:rsidTr="00A61013">
        <w:tc>
          <w:tcPr>
            <w:tcW w:w="1165" w:type="dxa"/>
            <w:vMerge/>
            <w:vAlign w:val="center"/>
          </w:tcPr>
          <w:p w14:paraId="7DCFD42D" w14:textId="77777777" w:rsidR="00A61013" w:rsidRDefault="00A61013" w:rsidP="00CD709B"/>
        </w:tc>
        <w:tc>
          <w:tcPr>
            <w:tcW w:w="5513" w:type="dxa"/>
            <w:vAlign w:val="center"/>
          </w:tcPr>
          <w:p w14:paraId="22AF2CF7" w14:textId="78196380" w:rsidR="00A61013" w:rsidRDefault="00A61013" w:rsidP="00CD709B">
            <w:r>
              <w:t>The student provides a full explanation for why the graphic could be considered a graphic organizer, an advanced organizer or both which is well supported by the readings and why they selected this particular graphic for this lesson and target audience.</w:t>
            </w:r>
          </w:p>
        </w:tc>
        <w:tc>
          <w:tcPr>
            <w:tcW w:w="1080" w:type="dxa"/>
          </w:tcPr>
          <w:p w14:paraId="355CBE26" w14:textId="6319F331" w:rsidR="00A61013" w:rsidRDefault="00A61013" w:rsidP="00CD709B">
            <w:pPr>
              <w:jc w:val="center"/>
            </w:pPr>
            <w:r>
              <w:t>7</w:t>
            </w:r>
          </w:p>
        </w:tc>
        <w:tc>
          <w:tcPr>
            <w:tcW w:w="1684" w:type="dxa"/>
          </w:tcPr>
          <w:p w14:paraId="41F7770B" w14:textId="77777777" w:rsidR="00A61013" w:rsidRDefault="00A61013" w:rsidP="00CD709B">
            <w:pPr>
              <w:jc w:val="center"/>
            </w:pPr>
          </w:p>
        </w:tc>
      </w:tr>
      <w:tr w:rsidR="00DF4DE8" w14:paraId="6CADA1F8" w14:textId="77777777" w:rsidTr="00CD709B">
        <w:tc>
          <w:tcPr>
            <w:tcW w:w="6678" w:type="dxa"/>
            <w:gridSpan w:val="2"/>
            <w:vAlign w:val="center"/>
          </w:tcPr>
          <w:p w14:paraId="15CCCC3E" w14:textId="6FF80C2A" w:rsidR="00DF4DE8" w:rsidRPr="00B24048" w:rsidRDefault="00165D1F" w:rsidP="00CD709B">
            <w:r>
              <w:t>The page is well written and well formatted.</w:t>
            </w:r>
          </w:p>
        </w:tc>
        <w:tc>
          <w:tcPr>
            <w:tcW w:w="1080" w:type="dxa"/>
          </w:tcPr>
          <w:p w14:paraId="6CC42443" w14:textId="6396CC17" w:rsidR="00DF4DE8" w:rsidRDefault="00A61013" w:rsidP="00CD709B">
            <w:pPr>
              <w:jc w:val="center"/>
            </w:pPr>
            <w:r>
              <w:t>2</w:t>
            </w:r>
          </w:p>
        </w:tc>
        <w:tc>
          <w:tcPr>
            <w:tcW w:w="1684" w:type="dxa"/>
          </w:tcPr>
          <w:p w14:paraId="3BB011F4" w14:textId="77777777" w:rsidR="00DF4DE8" w:rsidRDefault="00DF4DE8" w:rsidP="00CD709B">
            <w:pPr>
              <w:jc w:val="center"/>
            </w:pPr>
          </w:p>
        </w:tc>
      </w:tr>
      <w:tr w:rsidR="00DF4DE8" w14:paraId="6362128E" w14:textId="77777777" w:rsidTr="00CD709B">
        <w:tc>
          <w:tcPr>
            <w:tcW w:w="6678" w:type="dxa"/>
            <w:gridSpan w:val="2"/>
          </w:tcPr>
          <w:p w14:paraId="5C2B8940" w14:textId="77777777" w:rsidR="00DF4DE8" w:rsidRDefault="00DF4DE8" w:rsidP="00CD709B">
            <w:pPr>
              <w:pStyle w:val="ListParagraph"/>
              <w:ind w:left="0"/>
              <w:jc w:val="right"/>
            </w:pPr>
            <w:r>
              <w:t>Total</w:t>
            </w:r>
          </w:p>
        </w:tc>
        <w:tc>
          <w:tcPr>
            <w:tcW w:w="1080" w:type="dxa"/>
          </w:tcPr>
          <w:p w14:paraId="0D3D344B" w14:textId="33CD6ACF" w:rsidR="00DF4DE8" w:rsidRDefault="00A61013" w:rsidP="00CD709B">
            <w:pPr>
              <w:jc w:val="center"/>
            </w:pPr>
            <w:r>
              <w:t>25</w:t>
            </w:r>
          </w:p>
        </w:tc>
        <w:tc>
          <w:tcPr>
            <w:tcW w:w="1684" w:type="dxa"/>
          </w:tcPr>
          <w:p w14:paraId="000BE523" w14:textId="77777777" w:rsidR="00DF4DE8" w:rsidRDefault="00DF4DE8" w:rsidP="00CD709B">
            <w:pPr>
              <w:jc w:val="center"/>
            </w:pPr>
          </w:p>
        </w:tc>
      </w:tr>
    </w:tbl>
    <w:p w14:paraId="6B5D202F" w14:textId="77777777" w:rsidR="005854DC" w:rsidRDefault="005854DC">
      <w:pPr>
        <w:rPr>
          <w:b/>
        </w:rPr>
      </w:pPr>
    </w:p>
    <w:p w14:paraId="6EA89180" w14:textId="77777777" w:rsidR="005854DC" w:rsidRDefault="005854DC">
      <w:pPr>
        <w:rPr>
          <w:b/>
        </w:rPr>
      </w:pPr>
    </w:p>
    <w:p w14:paraId="4DC78D3A" w14:textId="36D01F03" w:rsidR="007F630B" w:rsidRDefault="007F630B">
      <w:pPr>
        <w:rPr>
          <w:b/>
        </w:rPr>
      </w:pPr>
    </w:p>
    <w:p w14:paraId="30BB7788" w14:textId="5F62F74F" w:rsidR="00B01C55" w:rsidRPr="00B01C55" w:rsidRDefault="00B01C55" w:rsidP="00942480">
      <w:r w:rsidRPr="00B01C55">
        <w:rPr>
          <w:rFonts w:ascii="Times" w:hAnsi="Times"/>
          <w:b/>
          <w:szCs w:val="23"/>
        </w:rPr>
        <w:t>Multimedia-Enhanced Launch/Introduction</w:t>
      </w:r>
    </w:p>
    <w:p w14:paraId="72B66BFC" w14:textId="77777777" w:rsidR="00B01C55" w:rsidRPr="00B01C55" w:rsidRDefault="00B01C55" w:rsidP="009424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5"/>
        <w:gridCol w:w="5513"/>
        <w:gridCol w:w="1080"/>
        <w:gridCol w:w="1684"/>
      </w:tblGrid>
      <w:tr w:rsidR="00B01C55" w14:paraId="0F274990" w14:textId="77777777" w:rsidTr="00CB62E1">
        <w:tc>
          <w:tcPr>
            <w:tcW w:w="6678" w:type="dxa"/>
            <w:gridSpan w:val="2"/>
          </w:tcPr>
          <w:p w14:paraId="58189F01" w14:textId="77777777" w:rsidR="00B01C55" w:rsidRPr="0083377F" w:rsidRDefault="00B01C55" w:rsidP="00CB62E1">
            <w:pPr>
              <w:rPr>
                <w:b/>
              </w:rPr>
            </w:pPr>
            <w:r>
              <w:rPr>
                <w:b/>
              </w:rPr>
              <w:t>Item</w:t>
            </w:r>
          </w:p>
        </w:tc>
        <w:tc>
          <w:tcPr>
            <w:tcW w:w="1080" w:type="dxa"/>
          </w:tcPr>
          <w:p w14:paraId="4398DE07" w14:textId="77777777" w:rsidR="00B01C55" w:rsidRPr="0083377F" w:rsidRDefault="00B01C55" w:rsidP="00CB62E1">
            <w:pPr>
              <w:jc w:val="center"/>
              <w:rPr>
                <w:b/>
              </w:rPr>
            </w:pPr>
            <w:r w:rsidRPr="0083377F">
              <w:rPr>
                <w:b/>
              </w:rPr>
              <w:t>Points Possible</w:t>
            </w:r>
          </w:p>
        </w:tc>
        <w:tc>
          <w:tcPr>
            <w:tcW w:w="1684" w:type="dxa"/>
          </w:tcPr>
          <w:p w14:paraId="5A8A8543" w14:textId="77777777" w:rsidR="00B01C55" w:rsidRPr="0083377F" w:rsidRDefault="00B01C55" w:rsidP="00CB62E1">
            <w:pPr>
              <w:jc w:val="center"/>
              <w:rPr>
                <w:b/>
              </w:rPr>
            </w:pPr>
            <w:r>
              <w:rPr>
                <w:b/>
              </w:rPr>
              <w:t>Points / Comments</w:t>
            </w:r>
          </w:p>
        </w:tc>
      </w:tr>
      <w:tr w:rsidR="00B01C55" w14:paraId="5D63EF90" w14:textId="77777777" w:rsidTr="00CB62E1">
        <w:tc>
          <w:tcPr>
            <w:tcW w:w="6678" w:type="dxa"/>
            <w:gridSpan w:val="2"/>
            <w:vAlign w:val="center"/>
          </w:tcPr>
          <w:p w14:paraId="713DD434" w14:textId="77777777" w:rsidR="00B01C55" w:rsidRPr="000E6E89" w:rsidRDefault="00B01C55" w:rsidP="00CB62E1">
            <w:r>
              <w:t>Weebly Page is accessible from your site’s INSTRUCTIONAL SUPPORT menu option</w:t>
            </w:r>
          </w:p>
        </w:tc>
        <w:tc>
          <w:tcPr>
            <w:tcW w:w="1080" w:type="dxa"/>
          </w:tcPr>
          <w:p w14:paraId="6C02C640" w14:textId="77777777" w:rsidR="00B01C55" w:rsidRDefault="00B01C55" w:rsidP="00CB62E1">
            <w:pPr>
              <w:jc w:val="center"/>
            </w:pPr>
            <w:r>
              <w:t>1</w:t>
            </w:r>
          </w:p>
        </w:tc>
        <w:tc>
          <w:tcPr>
            <w:tcW w:w="1684" w:type="dxa"/>
          </w:tcPr>
          <w:p w14:paraId="417C6CBA" w14:textId="77777777" w:rsidR="00B01C55" w:rsidRDefault="00B01C55" w:rsidP="00CB62E1">
            <w:pPr>
              <w:jc w:val="center"/>
            </w:pPr>
          </w:p>
        </w:tc>
      </w:tr>
      <w:tr w:rsidR="00B01C55" w14:paraId="22D07A26" w14:textId="77777777" w:rsidTr="00CB62E1">
        <w:tc>
          <w:tcPr>
            <w:tcW w:w="1165" w:type="dxa"/>
            <w:vMerge w:val="restart"/>
            <w:vAlign w:val="center"/>
          </w:tcPr>
          <w:p w14:paraId="2254F784" w14:textId="1AF2CF30" w:rsidR="00B01C55" w:rsidRDefault="00B01C55" w:rsidP="00CB62E1">
            <w:r>
              <w:t xml:space="preserve">Launch 1 </w:t>
            </w:r>
          </w:p>
        </w:tc>
        <w:tc>
          <w:tcPr>
            <w:tcW w:w="5513" w:type="dxa"/>
            <w:vAlign w:val="center"/>
          </w:tcPr>
          <w:p w14:paraId="30A83BC0" w14:textId="0989D70D" w:rsidR="00B01C55" w:rsidRDefault="00B01C55" w:rsidP="00CB62E1">
            <w:r>
              <w:t>Description is complete and includes the grade level and subject area for the target population, the outcomes (including standards) addressed by learning experience.</w:t>
            </w:r>
          </w:p>
        </w:tc>
        <w:tc>
          <w:tcPr>
            <w:tcW w:w="1080" w:type="dxa"/>
          </w:tcPr>
          <w:p w14:paraId="41090273" w14:textId="25AE0699" w:rsidR="00B01C55" w:rsidRDefault="00A53F9E" w:rsidP="00CB62E1">
            <w:pPr>
              <w:jc w:val="center"/>
            </w:pPr>
            <w:r>
              <w:t>3</w:t>
            </w:r>
          </w:p>
        </w:tc>
        <w:tc>
          <w:tcPr>
            <w:tcW w:w="1684" w:type="dxa"/>
          </w:tcPr>
          <w:p w14:paraId="11AFDD7B" w14:textId="77777777" w:rsidR="00B01C55" w:rsidRDefault="00B01C55" w:rsidP="00CB62E1">
            <w:pPr>
              <w:jc w:val="center"/>
            </w:pPr>
          </w:p>
        </w:tc>
      </w:tr>
      <w:tr w:rsidR="00B01C55" w14:paraId="75C38B3F" w14:textId="77777777" w:rsidTr="00CB62E1">
        <w:tc>
          <w:tcPr>
            <w:tcW w:w="1165" w:type="dxa"/>
            <w:vMerge/>
            <w:vAlign w:val="center"/>
          </w:tcPr>
          <w:p w14:paraId="32EABBB4" w14:textId="77777777" w:rsidR="00B01C55" w:rsidRDefault="00B01C55" w:rsidP="00CB62E1"/>
        </w:tc>
        <w:tc>
          <w:tcPr>
            <w:tcW w:w="5513" w:type="dxa"/>
            <w:vAlign w:val="center"/>
          </w:tcPr>
          <w:p w14:paraId="722FAF32" w14:textId="525BD81C" w:rsidR="00B01C55" w:rsidRDefault="00B01C55" w:rsidP="00CB62E1">
            <w:r>
              <w:t>The student provides a thorough overview of how they plan to launch the learning experience</w:t>
            </w:r>
          </w:p>
        </w:tc>
        <w:tc>
          <w:tcPr>
            <w:tcW w:w="1080" w:type="dxa"/>
          </w:tcPr>
          <w:p w14:paraId="2A6103F5" w14:textId="77777777" w:rsidR="00B01C55" w:rsidRDefault="00B01C55" w:rsidP="00CB62E1">
            <w:pPr>
              <w:jc w:val="center"/>
            </w:pPr>
            <w:r>
              <w:t>2</w:t>
            </w:r>
          </w:p>
        </w:tc>
        <w:tc>
          <w:tcPr>
            <w:tcW w:w="1684" w:type="dxa"/>
          </w:tcPr>
          <w:p w14:paraId="66E18BF8" w14:textId="77777777" w:rsidR="00B01C55" w:rsidRDefault="00B01C55" w:rsidP="00CB62E1">
            <w:pPr>
              <w:jc w:val="center"/>
            </w:pPr>
          </w:p>
        </w:tc>
      </w:tr>
      <w:tr w:rsidR="00B01C55" w14:paraId="0C99032A" w14:textId="77777777" w:rsidTr="00CB62E1">
        <w:tc>
          <w:tcPr>
            <w:tcW w:w="1165" w:type="dxa"/>
            <w:vMerge/>
            <w:vAlign w:val="center"/>
          </w:tcPr>
          <w:p w14:paraId="69C1EE23" w14:textId="77777777" w:rsidR="00B01C55" w:rsidRDefault="00B01C55" w:rsidP="00CB62E1"/>
        </w:tc>
        <w:tc>
          <w:tcPr>
            <w:tcW w:w="5513" w:type="dxa"/>
            <w:vAlign w:val="center"/>
          </w:tcPr>
          <w:p w14:paraId="4FD9B777" w14:textId="5C7977EA" w:rsidR="00B01C55" w:rsidRDefault="00B01C55" w:rsidP="00CB62E1">
            <w:r>
              <w:t xml:space="preserve">The video clip(s) and “Big Picture” graphic </w:t>
            </w:r>
            <w:proofErr w:type="gramStart"/>
            <w:r>
              <w:t>are</w:t>
            </w:r>
            <w:proofErr w:type="gramEnd"/>
            <w:r>
              <w:t xml:space="preserve"> </w:t>
            </w:r>
            <w:r w:rsidR="00A53F9E">
              <w:t xml:space="preserve">appropriate and </w:t>
            </w:r>
            <w:r>
              <w:t>properly embedded on the page.</w:t>
            </w:r>
          </w:p>
        </w:tc>
        <w:tc>
          <w:tcPr>
            <w:tcW w:w="1080" w:type="dxa"/>
          </w:tcPr>
          <w:p w14:paraId="6E6028A5" w14:textId="2B62324C" w:rsidR="00B01C55" w:rsidRDefault="00A53F9E" w:rsidP="00CB62E1">
            <w:pPr>
              <w:jc w:val="center"/>
            </w:pPr>
            <w:r>
              <w:t>4</w:t>
            </w:r>
          </w:p>
        </w:tc>
        <w:tc>
          <w:tcPr>
            <w:tcW w:w="1684" w:type="dxa"/>
          </w:tcPr>
          <w:p w14:paraId="7A0428AA" w14:textId="77777777" w:rsidR="00B01C55" w:rsidRDefault="00B01C55" w:rsidP="00CB62E1">
            <w:pPr>
              <w:jc w:val="center"/>
            </w:pPr>
          </w:p>
        </w:tc>
      </w:tr>
      <w:tr w:rsidR="00B01C55" w14:paraId="0E13842B" w14:textId="77777777" w:rsidTr="00CB62E1">
        <w:tc>
          <w:tcPr>
            <w:tcW w:w="1165" w:type="dxa"/>
            <w:vMerge/>
            <w:vAlign w:val="center"/>
          </w:tcPr>
          <w:p w14:paraId="1BBD9B62" w14:textId="77777777" w:rsidR="00B01C55" w:rsidRDefault="00B01C55" w:rsidP="00CB62E1"/>
        </w:tc>
        <w:tc>
          <w:tcPr>
            <w:tcW w:w="5513" w:type="dxa"/>
            <w:vAlign w:val="center"/>
          </w:tcPr>
          <w:p w14:paraId="53FEB167" w14:textId="1B8C3D04" w:rsidR="00B01C55" w:rsidRDefault="00B01C55" w:rsidP="00CB62E1">
            <w:r>
              <w:t>The description of the Introduction strategies</w:t>
            </w:r>
            <w:r w:rsidR="00A53F9E">
              <w:t xml:space="preserve"> that were addressed</w:t>
            </w:r>
            <w:r>
              <w:t xml:space="preserve"> is </w:t>
            </w:r>
            <w:r w:rsidR="00A53F9E">
              <w:t>thorough, aligned with the student’s overview of the launch,</w:t>
            </w:r>
            <w:r>
              <w:t xml:space="preserve"> and well supported</w:t>
            </w:r>
            <w:r w:rsidR="00A53F9E">
              <w:t>.</w:t>
            </w:r>
          </w:p>
        </w:tc>
        <w:tc>
          <w:tcPr>
            <w:tcW w:w="1080" w:type="dxa"/>
          </w:tcPr>
          <w:p w14:paraId="6CE89C19" w14:textId="1FB11165" w:rsidR="00B01C55" w:rsidRDefault="00A53F9E" w:rsidP="00CB62E1">
            <w:pPr>
              <w:jc w:val="center"/>
            </w:pPr>
            <w:r>
              <w:t>6</w:t>
            </w:r>
          </w:p>
        </w:tc>
        <w:tc>
          <w:tcPr>
            <w:tcW w:w="1684" w:type="dxa"/>
          </w:tcPr>
          <w:p w14:paraId="32B96990" w14:textId="77777777" w:rsidR="00B01C55" w:rsidRDefault="00B01C55" w:rsidP="00CB62E1">
            <w:pPr>
              <w:jc w:val="center"/>
            </w:pPr>
          </w:p>
        </w:tc>
      </w:tr>
      <w:tr w:rsidR="00A53F9E" w14:paraId="08388BCB" w14:textId="77777777" w:rsidTr="00B01C55">
        <w:tc>
          <w:tcPr>
            <w:tcW w:w="1165" w:type="dxa"/>
            <w:vMerge w:val="restart"/>
            <w:vAlign w:val="center"/>
          </w:tcPr>
          <w:p w14:paraId="60AC035C" w14:textId="7B77D673" w:rsidR="00A53F9E" w:rsidRDefault="00A53F9E" w:rsidP="00A53F9E">
            <w:r>
              <w:t>Launch 2</w:t>
            </w:r>
          </w:p>
        </w:tc>
        <w:tc>
          <w:tcPr>
            <w:tcW w:w="5513" w:type="dxa"/>
            <w:vAlign w:val="center"/>
          </w:tcPr>
          <w:p w14:paraId="37DA0DC2" w14:textId="5A839CF6" w:rsidR="00A53F9E" w:rsidRDefault="00A53F9E" w:rsidP="00A53F9E">
            <w:r>
              <w:t>Description is complete and includes the grade level and subject area for the target population, the outcomes (including standards) addressed by learning experience.</w:t>
            </w:r>
          </w:p>
        </w:tc>
        <w:tc>
          <w:tcPr>
            <w:tcW w:w="1080" w:type="dxa"/>
          </w:tcPr>
          <w:p w14:paraId="434E8D1D" w14:textId="5E955E40" w:rsidR="00A53F9E" w:rsidRDefault="00A53F9E" w:rsidP="00A53F9E">
            <w:pPr>
              <w:jc w:val="center"/>
            </w:pPr>
            <w:r>
              <w:t>3</w:t>
            </w:r>
          </w:p>
        </w:tc>
        <w:tc>
          <w:tcPr>
            <w:tcW w:w="1684" w:type="dxa"/>
          </w:tcPr>
          <w:p w14:paraId="37886FDF" w14:textId="77777777" w:rsidR="00A53F9E" w:rsidRDefault="00A53F9E" w:rsidP="00A53F9E">
            <w:pPr>
              <w:jc w:val="center"/>
            </w:pPr>
          </w:p>
        </w:tc>
      </w:tr>
      <w:tr w:rsidR="00A53F9E" w14:paraId="7DCA7B0D" w14:textId="77777777" w:rsidTr="00B01C55">
        <w:tc>
          <w:tcPr>
            <w:tcW w:w="1165" w:type="dxa"/>
            <w:vMerge/>
            <w:vAlign w:val="center"/>
          </w:tcPr>
          <w:p w14:paraId="66D31E02" w14:textId="77777777" w:rsidR="00A53F9E" w:rsidRDefault="00A53F9E" w:rsidP="00A53F9E"/>
        </w:tc>
        <w:tc>
          <w:tcPr>
            <w:tcW w:w="5513" w:type="dxa"/>
            <w:vAlign w:val="center"/>
          </w:tcPr>
          <w:p w14:paraId="0B1291BE" w14:textId="06297CD6" w:rsidR="00A53F9E" w:rsidRDefault="00A53F9E" w:rsidP="00A53F9E">
            <w:r>
              <w:t>The student provides a thorough overview of how they plan to launch the learning experience</w:t>
            </w:r>
          </w:p>
        </w:tc>
        <w:tc>
          <w:tcPr>
            <w:tcW w:w="1080" w:type="dxa"/>
          </w:tcPr>
          <w:p w14:paraId="626DE81C" w14:textId="234DB570" w:rsidR="00A53F9E" w:rsidRDefault="00A53F9E" w:rsidP="00A53F9E">
            <w:pPr>
              <w:jc w:val="center"/>
            </w:pPr>
            <w:r>
              <w:t>2</w:t>
            </w:r>
          </w:p>
        </w:tc>
        <w:tc>
          <w:tcPr>
            <w:tcW w:w="1684" w:type="dxa"/>
          </w:tcPr>
          <w:p w14:paraId="2D6E5BF4" w14:textId="77777777" w:rsidR="00A53F9E" w:rsidRDefault="00A53F9E" w:rsidP="00A53F9E">
            <w:pPr>
              <w:jc w:val="center"/>
            </w:pPr>
          </w:p>
        </w:tc>
      </w:tr>
      <w:tr w:rsidR="00A53F9E" w14:paraId="037F752D" w14:textId="77777777" w:rsidTr="00B01C55">
        <w:tc>
          <w:tcPr>
            <w:tcW w:w="1165" w:type="dxa"/>
            <w:vMerge/>
            <w:vAlign w:val="center"/>
          </w:tcPr>
          <w:p w14:paraId="6510A1C0" w14:textId="77777777" w:rsidR="00A53F9E" w:rsidRDefault="00A53F9E" w:rsidP="00A53F9E"/>
        </w:tc>
        <w:tc>
          <w:tcPr>
            <w:tcW w:w="5513" w:type="dxa"/>
            <w:vAlign w:val="center"/>
          </w:tcPr>
          <w:p w14:paraId="007714EB" w14:textId="00A6CDB3" w:rsidR="00A53F9E" w:rsidRDefault="00A53F9E" w:rsidP="00A53F9E">
            <w:r>
              <w:t xml:space="preserve">The video clip(s) and “Big Picture” graphic </w:t>
            </w:r>
            <w:proofErr w:type="gramStart"/>
            <w:r>
              <w:t>are</w:t>
            </w:r>
            <w:proofErr w:type="gramEnd"/>
            <w:r>
              <w:t xml:space="preserve"> properly embedded on the page.</w:t>
            </w:r>
          </w:p>
        </w:tc>
        <w:tc>
          <w:tcPr>
            <w:tcW w:w="1080" w:type="dxa"/>
          </w:tcPr>
          <w:p w14:paraId="736A3A3C" w14:textId="7736561C" w:rsidR="00A53F9E" w:rsidRDefault="00A53F9E" w:rsidP="00A53F9E">
            <w:pPr>
              <w:jc w:val="center"/>
            </w:pPr>
            <w:r>
              <w:t>4</w:t>
            </w:r>
          </w:p>
        </w:tc>
        <w:tc>
          <w:tcPr>
            <w:tcW w:w="1684" w:type="dxa"/>
          </w:tcPr>
          <w:p w14:paraId="4D48F8D9" w14:textId="77777777" w:rsidR="00A53F9E" w:rsidRDefault="00A53F9E" w:rsidP="00A53F9E">
            <w:pPr>
              <w:jc w:val="center"/>
            </w:pPr>
          </w:p>
        </w:tc>
      </w:tr>
      <w:tr w:rsidR="00A53F9E" w14:paraId="462F0678" w14:textId="77777777" w:rsidTr="00B01C55">
        <w:tc>
          <w:tcPr>
            <w:tcW w:w="1165" w:type="dxa"/>
            <w:vMerge/>
            <w:vAlign w:val="center"/>
          </w:tcPr>
          <w:p w14:paraId="69A441D7" w14:textId="77777777" w:rsidR="00A53F9E" w:rsidRDefault="00A53F9E" w:rsidP="00A53F9E"/>
        </w:tc>
        <w:tc>
          <w:tcPr>
            <w:tcW w:w="5513" w:type="dxa"/>
            <w:vAlign w:val="center"/>
          </w:tcPr>
          <w:p w14:paraId="3E794153" w14:textId="4A997FE8" w:rsidR="00A53F9E" w:rsidRDefault="00A53F9E" w:rsidP="00A53F9E">
            <w:r>
              <w:t>The description of the Introduction strategies that were addressed is thorough, aligned with the student’s overview of the launch, and well supported.</w:t>
            </w:r>
          </w:p>
        </w:tc>
        <w:tc>
          <w:tcPr>
            <w:tcW w:w="1080" w:type="dxa"/>
          </w:tcPr>
          <w:p w14:paraId="4CCBD66F" w14:textId="6AA12ED3" w:rsidR="00A53F9E" w:rsidRDefault="00A53F9E" w:rsidP="00A53F9E">
            <w:pPr>
              <w:jc w:val="center"/>
            </w:pPr>
            <w:r>
              <w:t>6</w:t>
            </w:r>
          </w:p>
        </w:tc>
        <w:tc>
          <w:tcPr>
            <w:tcW w:w="1684" w:type="dxa"/>
          </w:tcPr>
          <w:p w14:paraId="42EE2C87" w14:textId="77777777" w:rsidR="00A53F9E" w:rsidRDefault="00A53F9E" w:rsidP="00A53F9E">
            <w:pPr>
              <w:jc w:val="center"/>
            </w:pPr>
          </w:p>
        </w:tc>
      </w:tr>
      <w:tr w:rsidR="00A53F9E" w14:paraId="220027EF" w14:textId="77777777" w:rsidTr="00CB62E1">
        <w:tc>
          <w:tcPr>
            <w:tcW w:w="6678" w:type="dxa"/>
            <w:gridSpan w:val="2"/>
            <w:vAlign w:val="center"/>
          </w:tcPr>
          <w:p w14:paraId="71122440" w14:textId="6A06CB94" w:rsidR="00A53F9E" w:rsidRDefault="00A53F9E" w:rsidP="00CB62E1">
            <w:r>
              <w:t>The two launches are separated by a divider</w:t>
            </w:r>
          </w:p>
        </w:tc>
        <w:tc>
          <w:tcPr>
            <w:tcW w:w="1080" w:type="dxa"/>
          </w:tcPr>
          <w:p w14:paraId="60058F47" w14:textId="21BCE0D5" w:rsidR="00A53F9E" w:rsidRDefault="00A53F9E" w:rsidP="00CB62E1">
            <w:pPr>
              <w:jc w:val="center"/>
            </w:pPr>
            <w:r>
              <w:t>1</w:t>
            </w:r>
          </w:p>
        </w:tc>
        <w:tc>
          <w:tcPr>
            <w:tcW w:w="1684" w:type="dxa"/>
          </w:tcPr>
          <w:p w14:paraId="50568383" w14:textId="77777777" w:rsidR="00A53F9E" w:rsidRDefault="00A53F9E" w:rsidP="00CB62E1">
            <w:pPr>
              <w:jc w:val="center"/>
            </w:pPr>
          </w:p>
        </w:tc>
      </w:tr>
      <w:tr w:rsidR="00B01C55" w14:paraId="3022A8A4" w14:textId="77777777" w:rsidTr="00CB62E1">
        <w:tc>
          <w:tcPr>
            <w:tcW w:w="6678" w:type="dxa"/>
            <w:gridSpan w:val="2"/>
            <w:vAlign w:val="center"/>
          </w:tcPr>
          <w:p w14:paraId="651B0A0B" w14:textId="77777777" w:rsidR="00B01C55" w:rsidRPr="00B24048" w:rsidRDefault="00B01C55" w:rsidP="00CB62E1">
            <w:r>
              <w:t>The page is well written and well formatted.</w:t>
            </w:r>
          </w:p>
        </w:tc>
        <w:tc>
          <w:tcPr>
            <w:tcW w:w="1080" w:type="dxa"/>
          </w:tcPr>
          <w:p w14:paraId="595D3324" w14:textId="5EBD378E" w:rsidR="00B01C55" w:rsidRDefault="00A53F9E" w:rsidP="00CB62E1">
            <w:pPr>
              <w:jc w:val="center"/>
            </w:pPr>
            <w:r>
              <w:t>3</w:t>
            </w:r>
          </w:p>
        </w:tc>
        <w:tc>
          <w:tcPr>
            <w:tcW w:w="1684" w:type="dxa"/>
          </w:tcPr>
          <w:p w14:paraId="677FE28A" w14:textId="77777777" w:rsidR="00B01C55" w:rsidRDefault="00B01C55" w:rsidP="00CB62E1">
            <w:pPr>
              <w:jc w:val="center"/>
            </w:pPr>
          </w:p>
        </w:tc>
      </w:tr>
      <w:tr w:rsidR="00B01C55" w14:paraId="3D5099D3" w14:textId="77777777" w:rsidTr="00CB62E1">
        <w:tc>
          <w:tcPr>
            <w:tcW w:w="6678" w:type="dxa"/>
            <w:gridSpan w:val="2"/>
          </w:tcPr>
          <w:p w14:paraId="3CAC739F" w14:textId="77777777" w:rsidR="00B01C55" w:rsidRDefault="00B01C55" w:rsidP="00CB62E1">
            <w:pPr>
              <w:pStyle w:val="ListParagraph"/>
              <w:ind w:left="0"/>
              <w:jc w:val="right"/>
            </w:pPr>
            <w:r>
              <w:t>Total</w:t>
            </w:r>
          </w:p>
        </w:tc>
        <w:tc>
          <w:tcPr>
            <w:tcW w:w="1080" w:type="dxa"/>
          </w:tcPr>
          <w:p w14:paraId="3EDC5EA6" w14:textId="2A96B14F" w:rsidR="00B01C55" w:rsidRDefault="00A53F9E" w:rsidP="00CB62E1">
            <w:pPr>
              <w:jc w:val="center"/>
            </w:pPr>
            <w:r>
              <w:t>35</w:t>
            </w:r>
          </w:p>
        </w:tc>
        <w:tc>
          <w:tcPr>
            <w:tcW w:w="1684" w:type="dxa"/>
          </w:tcPr>
          <w:p w14:paraId="2727CF83" w14:textId="77777777" w:rsidR="00B01C55" w:rsidRDefault="00B01C55" w:rsidP="00CB62E1">
            <w:pPr>
              <w:jc w:val="center"/>
            </w:pPr>
          </w:p>
        </w:tc>
      </w:tr>
    </w:tbl>
    <w:p w14:paraId="22E57726" w14:textId="77777777" w:rsidR="00B01C55" w:rsidRDefault="00B01C55" w:rsidP="00942480"/>
    <w:sectPr w:rsidR="00B01C55" w:rsidSect="00E12F0A">
      <w:headerReference w:type="default" r:id="rId12"/>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B1BE" w14:textId="77777777" w:rsidR="001A3C57" w:rsidRDefault="001A3C57">
      <w:r>
        <w:separator/>
      </w:r>
    </w:p>
  </w:endnote>
  <w:endnote w:type="continuationSeparator" w:id="0">
    <w:p w14:paraId="6AC5F155" w14:textId="77777777" w:rsidR="001A3C57" w:rsidRDefault="001A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6D81" w14:textId="77777777" w:rsidR="001A3C57" w:rsidRDefault="001A3C57">
      <w:r>
        <w:separator/>
      </w:r>
    </w:p>
  </w:footnote>
  <w:footnote w:type="continuationSeparator" w:id="0">
    <w:p w14:paraId="47267224" w14:textId="77777777" w:rsidR="001A3C57" w:rsidRDefault="001A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810E" w14:textId="30AB3223" w:rsidR="00DB3EB6" w:rsidRPr="004B4CAB" w:rsidRDefault="00034C18" w:rsidP="00C02480">
    <w:pPr>
      <w:pStyle w:val="Header"/>
      <w:tabs>
        <w:tab w:val="clear" w:pos="8640"/>
        <w:tab w:val="right" w:pos="9900"/>
      </w:tabs>
    </w:pPr>
    <w:r>
      <w:t>EDET 620</w:t>
    </w:r>
    <w:r w:rsidR="00DB3EB6">
      <w:tab/>
    </w:r>
    <w:r w:rsidR="00DB3EB6">
      <w:tab/>
    </w:r>
    <w:r>
      <w:t>Summer II 201</w:t>
    </w:r>
    <w:r w:rsidR="006D56D9">
      <w:t>9</w:t>
    </w:r>
  </w:p>
  <w:p w14:paraId="091BC6B6" w14:textId="6849B68F" w:rsidR="00DB3EB6" w:rsidRPr="00802192" w:rsidRDefault="00DB3EB6" w:rsidP="00C02480">
    <w:pPr>
      <w:pStyle w:val="Header"/>
      <w:tabs>
        <w:tab w:val="clear" w:pos="8640"/>
        <w:tab w:val="right" w:pos="9900"/>
      </w:tabs>
    </w:pPr>
    <w:r>
      <w:t>Smith</w:t>
    </w:r>
    <w:r>
      <w:tab/>
    </w:r>
    <w:r>
      <w:tab/>
      <w:t xml:space="preserve">Module </w:t>
    </w:r>
    <w:r w:rsidR="008600C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F61"/>
    <w:multiLevelType w:val="multilevel"/>
    <w:tmpl w:val="C56651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682E55"/>
    <w:multiLevelType w:val="hybridMultilevel"/>
    <w:tmpl w:val="81D4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66EB"/>
    <w:multiLevelType w:val="multilevel"/>
    <w:tmpl w:val="046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F17CF"/>
    <w:multiLevelType w:val="hybridMultilevel"/>
    <w:tmpl w:val="3044030E"/>
    <w:lvl w:ilvl="0" w:tplc="9E6AF650">
      <w:start w:val="1"/>
      <w:numFmt w:val="decimal"/>
      <w:lvlText w:val="%1."/>
      <w:lvlJc w:val="left"/>
      <w:pPr>
        <w:tabs>
          <w:tab w:val="num" w:pos="720"/>
        </w:tabs>
        <w:ind w:left="720" w:hanging="360"/>
      </w:pPr>
    </w:lvl>
    <w:lvl w:ilvl="1" w:tplc="1BC4A4B4">
      <w:start w:val="1"/>
      <w:numFmt w:val="decimal"/>
      <w:lvlText w:val="%2."/>
      <w:lvlJc w:val="left"/>
      <w:pPr>
        <w:tabs>
          <w:tab w:val="num" w:pos="1440"/>
        </w:tabs>
        <w:ind w:left="1440" w:hanging="360"/>
      </w:pPr>
    </w:lvl>
    <w:lvl w:ilvl="2" w:tplc="FF703264" w:tentative="1">
      <w:start w:val="1"/>
      <w:numFmt w:val="decimal"/>
      <w:lvlText w:val="%3."/>
      <w:lvlJc w:val="left"/>
      <w:pPr>
        <w:tabs>
          <w:tab w:val="num" w:pos="2160"/>
        </w:tabs>
        <w:ind w:left="2160" w:hanging="360"/>
      </w:pPr>
    </w:lvl>
    <w:lvl w:ilvl="3" w:tplc="7CDEE1BC" w:tentative="1">
      <w:start w:val="1"/>
      <w:numFmt w:val="decimal"/>
      <w:lvlText w:val="%4."/>
      <w:lvlJc w:val="left"/>
      <w:pPr>
        <w:tabs>
          <w:tab w:val="num" w:pos="2880"/>
        </w:tabs>
        <w:ind w:left="2880" w:hanging="360"/>
      </w:pPr>
    </w:lvl>
    <w:lvl w:ilvl="4" w:tplc="9134F9A6" w:tentative="1">
      <w:start w:val="1"/>
      <w:numFmt w:val="decimal"/>
      <w:lvlText w:val="%5."/>
      <w:lvlJc w:val="left"/>
      <w:pPr>
        <w:tabs>
          <w:tab w:val="num" w:pos="3600"/>
        </w:tabs>
        <w:ind w:left="3600" w:hanging="360"/>
      </w:pPr>
    </w:lvl>
    <w:lvl w:ilvl="5" w:tplc="F200813E" w:tentative="1">
      <w:start w:val="1"/>
      <w:numFmt w:val="decimal"/>
      <w:lvlText w:val="%6."/>
      <w:lvlJc w:val="left"/>
      <w:pPr>
        <w:tabs>
          <w:tab w:val="num" w:pos="4320"/>
        </w:tabs>
        <w:ind w:left="4320" w:hanging="360"/>
      </w:pPr>
    </w:lvl>
    <w:lvl w:ilvl="6" w:tplc="99AAA3BC" w:tentative="1">
      <w:start w:val="1"/>
      <w:numFmt w:val="decimal"/>
      <w:lvlText w:val="%7."/>
      <w:lvlJc w:val="left"/>
      <w:pPr>
        <w:tabs>
          <w:tab w:val="num" w:pos="5040"/>
        </w:tabs>
        <w:ind w:left="5040" w:hanging="360"/>
      </w:pPr>
    </w:lvl>
    <w:lvl w:ilvl="7" w:tplc="CF72CDE6" w:tentative="1">
      <w:start w:val="1"/>
      <w:numFmt w:val="decimal"/>
      <w:lvlText w:val="%8."/>
      <w:lvlJc w:val="left"/>
      <w:pPr>
        <w:tabs>
          <w:tab w:val="num" w:pos="5760"/>
        </w:tabs>
        <w:ind w:left="5760" w:hanging="360"/>
      </w:pPr>
    </w:lvl>
    <w:lvl w:ilvl="8" w:tplc="A4943686" w:tentative="1">
      <w:start w:val="1"/>
      <w:numFmt w:val="decimal"/>
      <w:lvlText w:val="%9."/>
      <w:lvlJc w:val="left"/>
      <w:pPr>
        <w:tabs>
          <w:tab w:val="num" w:pos="6480"/>
        </w:tabs>
        <w:ind w:left="6480" w:hanging="360"/>
      </w:pPr>
    </w:lvl>
  </w:abstractNum>
  <w:abstractNum w:abstractNumId="4" w15:restartNumberingAfterBreak="0">
    <w:nsid w:val="168A6537"/>
    <w:multiLevelType w:val="multilevel"/>
    <w:tmpl w:val="6D467C72"/>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B6BAA"/>
    <w:multiLevelType w:val="hybridMultilevel"/>
    <w:tmpl w:val="6D467C72"/>
    <w:lvl w:ilvl="0" w:tplc="457AA48A">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31974"/>
    <w:multiLevelType w:val="multilevel"/>
    <w:tmpl w:val="C56651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0A130C"/>
    <w:multiLevelType w:val="hybridMultilevel"/>
    <w:tmpl w:val="D9AC3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6704EC"/>
    <w:multiLevelType w:val="hybridMultilevel"/>
    <w:tmpl w:val="E990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A5566"/>
    <w:multiLevelType w:val="hybridMultilevel"/>
    <w:tmpl w:val="C5665188"/>
    <w:lvl w:ilvl="0" w:tplc="7E5AE48A">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103D2"/>
    <w:multiLevelType w:val="hybridMultilevel"/>
    <w:tmpl w:val="5262D930"/>
    <w:lvl w:ilvl="0" w:tplc="59660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2AE2"/>
    <w:multiLevelType w:val="hybridMultilevel"/>
    <w:tmpl w:val="BD1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D3BE2"/>
    <w:multiLevelType w:val="hybridMultilevel"/>
    <w:tmpl w:val="3BB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E149A"/>
    <w:multiLevelType w:val="hybridMultilevel"/>
    <w:tmpl w:val="FE18775E"/>
    <w:lvl w:ilvl="0" w:tplc="7E5AE48A">
      <w:start w:val="1"/>
      <w:numFmt w:val="bullet"/>
      <w:lvlText w:val=""/>
      <w:lvlJc w:val="left"/>
      <w:pPr>
        <w:ind w:left="360" w:hanging="360"/>
      </w:pPr>
      <w:rPr>
        <w:rFonts w:ascii="Webdings" w:hAnsi="Web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4163"/>
    <w:multiLevelType w:val="hybridMultilevel"/>
    <w:tmpl w:val="832815C2"/>
    <w:lvl w:ilvl="0" w:tplc="31169CA0">
      <w:start w:val="1"/>
      <w:numFmt w:val="bullet"/>
      <w:lvlText w:val="•"/>
      <w:lvlJc w:val="left"/>
      <w:pPr>
        <w:tabs>
          <w:tab w:val="num" w:pos="720"/>
        </w:tabs>
        <w:ind w:left="720" w:hanging="360"/>
      </w:pPr>
      <w:rPr>
        <w:rFonts w:ascii="Arial" w:hAnsi="Arial" w:hint="default"/>
      </w:rPr>
    </w:lvl>
    <w:lvl w:ilvl="1" w:tplc="12966994">
      <w:start w:val="1"/>
      <w:numFmt w:val="bullet"/>
      <w:lvlText w:val="•"/>
      <w:lvlJc w:val="left"/>
      <w:pPr>
        <w:tabs>
          <w:tab w:val="num" w:pos="1440"/>
        </w:tabs>
        <w:ind w:left="1440" w:hanging="360"/>
      </w:pPr>
      <w:rPr>
        <w:rFonts w:ascii="Arial" w:hAnsi="Arial" w:hint="default"/>
      </w:rPr>
    </w:lvl>
    <w:lvl w:ilvl="2" w:tplc="BEFC4D18" w:tentative="1">
      <w:start w:val="1"/>
      <w:numFmt w:val="bullet"/>
      <w:lvlText w:val="•"/>
      <w:lvlJc w:val="left"/>
      <w:pPr>
        <w:tabs>
          <w:tab w:val="num" w:pos="2160"/>
        </w:tabs>
        <w:ind w:left="2160" w:hanging="360"/>
      </w:pPr>
      <w:rPr>
        <w:rFonts w:ascii="Arial" w:hAnsi="Arial" w:hint="default"/>
      </w:rPr>
    </w:lvl>
    <w:lvl w:ilvl="3" w:tplc="29B6B712" w:tentative="1">
      <w:start w:val="1"/>
      <w:numFmt w:val="bullet"/>
      <w:lvlText w:val="•"/>
      <w:lvlJc w:val="left"/>
      <w:pPr>
        <w:tabs>
          <w:tab w:val="num" w:pos="2880"/>
        </w:tabs>
        <w:ind w:left="2880" w:hanging="360"/>
      </w:pPr>
      <w:rPr>
        <w:rFonts w:ascii="Arial" w:hAnsi="Arial" w:hint="default"/>
      </w:rPr>
    </w:lvl>
    <w:lvl w:ilvl="4" w:tplc="B6E4CDC0" w:tentative="1">
      <w:start w:val="1"/>
      <w:numFmt w:val="bullet"/>
      <w:lvlText w:val="•"/>
      <w:lvlJc w:val="left"/>
      <w:pPr>
        <w:tabs>
          <w:tab w:val="num" w:pos="3600"/>
        </w:tabs>
        <w:ind w:left="3600" w:hanging="360"/>
      </w:pPr>
      <w:rPr>
        <w:rFonts w:ascii="Arial" w:hAnsi="Arial" w:hint="default"/>
      </w:rPr>
    </w:lvl>
    <w:lvl w:ilvl="5" w:tplc="E8941A8C" w:tentative="1">
      <w:start w:val="1"/>
      <w:numFmt w:val="bullet"/>
      <w:lvlText w:val="•"/>
      <w:lvlJc w:val="left"/>
      <w:pPr>
        <w:tabs>
          <w:tab w:val="num" w:pos="4320"/>
        </w:tabs>
        <w:ind w:left="4320" w:hanging="360"/>
      </w:pPr>
      <w:rPr>
        <w:rFonts w:ascii="Arial" w:hAnsi="Arial" w:hint="default"/>
      </w:rPr>
    </w:lvl>
    <w:lvl w:ilvl="6" w:tplc="CF6859FE" w:tentative="1">
      <w:start w:val="1"/>
      <w:numFmt w:val="bullet"/>
      <w:lvlText w:val="•"/>
      <w:lvlJc w:val="left"/>
      <w:pPr>
        <w:tabs>
          <w:tab w:val="num" w:pos="5040"/>
        </w:tabs>
        <w:ind w:left="5040" w:hanging="360"/>
      </w:pPr>
      <w:rPr>
        <w:rFonts w:ascii="Arial" w:hAnsi="Arial" w:hint="default"/>
      </w:rPr>
    </w:lvl>
    <w:lvl w:ilvl="7" w:tplc="CB6432A8" w:tentative="1">
      <w:start w:val="1"/>
      <w:numFmt w:val="bullet"/>
      <w:lvlText w:val="•"/>
      <w:lvlJc w:val="left"/>
      <w:pPr>
        <w:tabs>
          <w:tab w:val="num" w:pos="5760"/>
        </w:tabs>
        <w:ind w:left="5760" w:hanging="360"/>
      </w:pPr>
      <w:rPr>
        <w:rFonts w:ascii="Arial" w:hAnsi="Arial" w:hint="default"/>
      </w:rPr>
    </w:lvl>
    <w:lvl w:ilvl="8" w:tplc="E78478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010904"/>
    <w:multiLevelType w:val="multilevel"/>
    <w:tmpl w:val="FE04858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1B2408"/>
    <w:multiLevelType w:val="multilevel"/>
    <w:tmpl w:val="6D467C72"/>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861E59"/>
    <w:multiLevelType w:val="hybridMultilevel"/>
    <w:tmpl w:val="FE048588"/>
    <w:lvl w:ilvl="0" w:tplc="0C8A4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93B98"/>
    <w:multiLevelType w:val="multilevel"/>
    <w:tmpl w:val="0E24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8851BD"/>
    <w:multiLevelType w:val="hybridMultilevel"/>
    <w:tmpl w:val="30D4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02099"/>
    <w:multiLevelType w:val="multilevel"/>
    <w:tmpl w:val="857C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9"/>
  </w:num>
  <w:num w:numId="4">
    <w:abstractNumId w:val="17"/>
  </w:num>
  <w:num w:numId="5">
    <w:abstractNumId w:val="15"/>
  </w:num>
  <w:num w:numId="6">
    <w:abstractNumId w:val="5"/>
  </w:num>
  <w:num w:numId="7">
    <w:abstractNumId w:val="14"/>
  </w:num>
  <w:num w:numId="8">
    <w:abstractNumId w:val="7"/>
  </w:num>
  <w:num w:numId="9">
    <w:abstractNumId w:val="3"/>
  </w:num>
  <w:num w:numId="10">
    <w:abstractNumId w:val="16"/>
  </w:num>
  <w:num w:numId="11">
    <w:abstractNumId w:val="4"/>
  </w:num>
  <w:num w:numId="12">
    <w:abstractNumId w:val="9"/>
  </w:num>
  <w:num w:numId="13">
    <w:abstractNumId w:val="6"/>
  </w:num>
  <w:num w:numId="14">
    <w:abstractNumId w:val="0"/>
  </w:num>
  <w:num w:numId="15">
    <w:abstractNumId w:val="8"/>
  </w:num>
  <w:num w:numId="16">
    <w:abstractNumId w:val="20"/>
  </w:num>
  <w:num w:numId="17">
    <w:abstractNumId w:val="18"/>
  </w:num>
  <w:num w:numId="18">
    <w:abstractNumId w:val="1"/>
  </w:num>
  <w:num w:numId="19">
    <w:abstractNumId w:val="10"/>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AB"/>
    <w:rsid w:val="000202F6"/>
    <w:rsid w:val="00034C18"/>
    <w:rsid w:val="00036FB8"/>
    <w:rsid w:val="000560A4"/>
    <w:rsid w:val="000941ED"/>
    <w:rsid w:val="000B0242"/>
    <w:rsid w:val="000D3D75"/>
    <w:rsid w:val="000E3817"/>
    <w:rsid w:val="001140B9"/>
    <w:rsid w:val="00116B50"/>
    <w:rsid w:val="00131D83"/>
    <w:rsid w:val="00145F89"/>
    <w:rsid w:val="00165D1F"/>
    <w:rsid w:val="001A3C57"/>
    <w:rsid w:val="001E0FC4"/>
    <w:rsid w:val="001E5D95"/>
    <w:rsid w:val="001E73EA"/>
    <w:rsid w:val="00223BEA"/>
    <w:rsid w:val="00233401"/>
    <w:rsid w:val="002338D2"/>
    <w:rsid w:val="002500A7"/>
    <w:rsid w:val="00267ED4"/>
    <w:rsid w:val="002964E4"/>
    <w:rsid w:val="002A7941"/>
    <w:rsid w:val="002B5354"/>
    <w:rsid w:val="002C04D9"/>
    <w:rsid w:val="002C50E5"/>
    <w:rsid w:val="002E3C0A"/>
    <w:rsid w:val="002F17CD"/>
    <w:rsid w:val="00301BF4"/>
    <w:rsid w:val="00301EC5"/>
    <w:rsid w:val="0031114A"/>
    <w:rsid w:val="00316E55"/>
    <w:rsid w:val="003856B3"/>
    <w:rsid w:val="003923DF"/>
    <w:rsid w:val="003A2F81"/>
    <w:rsid w:val="003C0120"/>
    <w:rsid w:val="003F5927"/>
    <w:rsid w:val="00426CDF"/>
    <w:rsid w:val="004B6D32"/>
    <w:rsid w:val="00515418"/>
    <w:rsid w:val="0053092F"/>
    <w:rsid w:val="00533441"/>
    <w:rsid w:val="005854DC"/>
    <w:rsid w:val="00642808"/>
    <w:rsid w:val="00644F36"/>
    <w:rsid w:val="0065292B"/>
    <w:rsid w:val="006D56D9"/>
    <w:rsid w:val="007106DC"/>
    <w:rsid w:val="007169A8"/>
    <w:rsid w:val="00722DF8"/>
    <w:rsid w:val="00757949"/>
    <w:rsid w:val="007703DC"/>
    <w:rsid w:val="007B00CC"/>
    <w:rsid w:val="007C069B"/>
    <w:rsid w:val="007C0DF5"/>
    <w:rsid w:val="007C5917"/>
    <w:rsid w:val="007D570E"/>
    <w:rsid w:val="007F630B"/>
    <w:rsid w:val="00822253"/>
    <w:rsid w:val="00831B44"/>
    <w:rsid w:val="00857563"/>
    <w:rsid w:val="008600CC"/>
    <w:rsid w:val="008875F8"/>
    <w:rsid w:val="0089309A"/>
    <w:rsid w:val="0089399E"/>
    <w:rsid w:val="008A4F3E"/>
    <w:rsid w:val="008B4B76"/>
    <w:rsid w:val="008B4BCA"/>
    <w:rsid w:val="008F7D3D"/>
    <w:rsid w:val="00942210"/>
    <w:rsid w:val="00942480"/>
    <w:rsid w:val="0099733F"/>
    <w:rsid w:val="009A0F48"/>
    <w:rsid w:val="009B2A60"/>
    <w:rsid w:val="00A31700"/>
    <w:rsid w:val="00A40616"/>
    <w:rsid w:val="00A53F9E"/>
    <w:rsid w:val="00A55587"/>
    <w:rsid w:val="00A60D59"/>
    <w:rsid w:val="00A61013"/>
    <w:rsid w:val="00A95A1B"/>
    <w:rsid w:val="00AD2669"/>
    <w:rsid w:val="00AE049D"/>
    <w:rsid w:val="00B01C55"/>
    <w:rsid w:val="00B24048"/>
    <w:rsid w:val="00B25A1F"/>
    <w:rsid w:val="00B63070"/>
    <w:rsid w:val="00B9643C"/>
    <w:rsid w:val="00BC0673"/>
    <w:rsid w:val="00BC6850"/>
    <w:rsid w:val="00BD2949"/>
    <w:rsid w:val="00BE16C0"/>
    <w:rsid w:val="00BF67F4"/>
    <w:rsid w:val="00C02480"/>
    <w:rsid w:val="00C05B42"/>
    <w:rsid w:val="00C10FA3"/>
    <w:rsid w:val="00C205BE"/>
    <w:rsid w:val="00C86772"/>
    <w:rsid w:val="00C944BA"/>
    <w:rsid w:val="00CA6FBD"/>
    <w:rsid w:val="00D21D9A"/>
    <w:rsid w:val="00D3694A"/>
    <w:rsid w:val="00D51FB7"/>
    <w:rsid w:val="00DB3EB6"/>
    <w:rsid w:val="00DF4DE8"/>
    <w:rsid w:val="00E12F0A"/>
    <w:rsid w:val="00E2603A"/>
    <w:rsid w:val="00E300AB"/>
    <w:rsid w:val="00E44B19"/>
    <w:rsid w:val="00F154D7"/>
    <w:rsid w:val="00F45C46"/>
    <w:rsid w:val="00F917F4"/>
    <w:rsid w:val="00FD53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8D63CB"/>
  <w15:docId w15:val="{744B058B-C92F-1749-8142-5ACE3F2B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A1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
    <w:name w:val="Ref"/>
    <w:basedOn w:val="Normal"/>
    <w:rsid w:val="00176173"/>
    <w:pPr>
      <w:ind w:left="720" w:hanging="720"/>
    </w:pPr>
    <w:rPr>
      <w:szCs w:val="23"/>
    </w:rPr>
  </w:style>
  <w:style w:type="paragraph" w:customStyle="1" w:styleId="Paper">
    <w:name w:val="Paper"/>
    <w:basedOn w:val="Normal"/>
    <w:rsid w:val="004516AB"/>
    <w:pPr>
      <w:spacing w:line="480" w:lineRule="auto"/>
      <w:ind w:firstLine="720"/>
    </w:pPr>
  </w:style>
  <w:style w:type="paragraph" w:customStyle="1" w:styleId="Level3">
    <w:name w:val="Level 3"/>
    <w:basedOn w:val="Normal"/>
    <w:next w:val="Paper"/>
    <w:rsid w:val="00C3763D"/>
  </w:style>
  <w:style w:type="paragraph" w:customStyle="1" w:styleId="Level4">
    <w:name w:val="Level 4"/>
    <w:basedOn w:val="Paper"/>
    <w:next w:val="Paper"/>
    <w:rsid w:val="00C3763D"/>
    <w:pPr>
      <w:ind w:firstLine="0"/>
    </w:pPr>
    <w:rPr>
      <w:i/>
    </w:rPr>
  </w:style>
  <w:style w:type="paragraph" w:customStyle="1" w:styleId="Papersingle">
    <w:name w:val="Paper_single"/>
    <w:basedOn w:val="Normal"/>
    <w:qFormat/>
    <w:rsid w:val="007E0932"/>
    <w:pPr>
      <w:ind w:firstLine="720"/>
    </w:pPr>
  </w:style>
  <w:style w:type="paragraph" w:styleId="ListParagraph">
    <w:name w:val="List Paragraph"/>
    <w:basedOn w:val="Normal"/>
    <w:uiPriority w:val="34"/>
    <w:qFormat/>
    <w:rsid w:val="00E300AB"/>
    <w:pPr>
      <w:ind w:left="720"/>
      <w:contextualSpacing/>
    </w:pPr>
  </w:style>
  <w:style w:type="paragraph" w:customStyle="1" w:styleId="Default">
    <w:name w:val="Default"/>
    <w:rsid w:val="00AF47B7"/>
    <w:pPr>
      <w:widowControl w:val="0"/>
      <w:autoSpaceDE w:val="0"/>
      <w:autoSpaceDN w:val="0"/>
      <w:adjustRightInd w:val="0"/>
    </w:pPr>
    <w:rPr>
      <w:rFonts w:ascii="Times New Roman" w:eastAsia="Times New Roman" w:hAnsi="Times New Roman"/>
      <w:color w:val="000000"/>
    </w:rPr>
  </w:style>
  <w:style w:type="character" w:styleId="Hyperlink">
    <w:name w:val="Hyperlink"/>
    <w:basedOn w:val="DefaultParagraphFont"/>
    <w:uiPriority w:val="99"/>
    <w:rsid w:val="000D6ECB"/>
    <w:rPr>
      <w:color w:val="0000FF"/>
      <w:u w:val="single"/>
    </w:rPr>
  </w:style>
  <w:style w:type="paragraph" w:styleId="Header">
    <w:name w:val="header"/>
    <w:basedOn w:val="Normal"/>
    <w:link w:val="HeaderChar"/>
    <w:unhideWhenUsed/>
    <w:rsid w:val="00375C9A"/>
    <w:pPr>
      <w:tabs>
        <w:tab w:val="center" w:pos="4320"/>
        <w:tab w:val="right" w:pos="8640"/>
      </w:tabs>
    </w:pPr>
  </w:style>
  <w:style w:type="character" w:customStyle="1" w:styleId="HeaderChar">
    <w:name w:val="Header Char"/>
    <w:basedOn w:val="DefaultParagraphFont"/>
    <w:link w:val="Header"/>
    <w:rsid w:val="00375C9A"/>
    <w:rPr>
      <w:rFonts w:ascii="Times New Roman" w:hAnsi="Times New Roman"/>
      <w:sz w:val="24"/>
      <w:szCs w:val="24"/>
    </w:rPr>
  </w:style>
  <w:style w:type="paragraph" w:styleId="Footer">
    <w:name w:val="footer"/>
    <w:basedOn w:val="Normal"/>
    <w:link w:val="FooterChar"/>
    <w:uiPriority w:val="99"/>
    <w:unhideWhenUsed/>
    <w:rsid w:val="00375C9A"/>
    <w:pPr>
      <w:tabs>
        <w:tab w:val="center" w:pos="4320"/>
        <w:tab w:val="right" w:pos="8640"/>
      </w:tabs>
    </w:pPr>
  </w:style>
  <w:style w:type="character" w:customStyle="1" w:styleId="FooterChar">
    <w:name w:val="Footer Char"/>
    <w:basedOn w:val="DefaultParagraphFont"/>
    <w:link w:val="Footer"/>
    <w:uiPriority w:val="99"/>
    <w:rsid w:val="00375C9A"/>
    <w:rPr>
      <w:rFonts w:ascii="Times New Roman" w:hAnsi="Times New Roman"/>
      <w:sz w:val="24"/>
      <w:szCs w:val="24"/>
    </w:rPr>
  </w:style>
  <w:style w:type="character" w:styleId="UnresolvedMention">
    <w:name w:val="Unresolved Mention"/>
    <w:basedOn w:val="DefaultParagraphFont"/>
    <w:uiPriority w:val="99"/>
    <w:semiHidden/>
    <w:unhideWhenUsed/>
    <w:rsid w:val="00BC0673"/>
    <w:rPr>
      <w:color w:val="605E5C"/>
      <w:shd w:val="clear" w:color="auto" w:fill="E1DFDD"/>
    </w:rPr>
  </w:style>
  <w:style w:type="character" w:styleId="Emphasis">
    <w:name w:val="Emphasis"/>
    <w:basedOn w:val="DefaultParagraphFont"/>
    <w:uiPriority w:val="20"/>
    <w:qFormat/>
    <w:rsid w:val="00DF4DE8"/>
    <w:rPr>
      <w:i/>
      <w:iCs/>
    </w:rPr>
  </w:style>
  <w:style w:type="character" w:styleId="Strong">
    <w:name w:val="Strong"/>
    <w:basedOn w:val="DefaultParagraphFont"/>
    <w:uiPriority w:val="22"/>
    <w:qFormat/>
    <w:rsid w:val="00C86772"/>
    <w:rPr>
      <w:b/>
      <w:bCs/>
    </w:rPr>
  </w:style>
  <w:style w:type="table" w:styleId="TableGrid">
    <w:name w:val="Table Grid"/>
    <w:basedOn w:val="TableNormal"/>
    <w:rsid w:val="00E2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2603A"/>
  </w:style>
  <w:style w:type="character" w:styleId="FollowedHyperlink">
    <w:name w:val="FollowedHyperlink"/>
    <w:basedOn w:val="DefaultParagraphFont"/>
    <w:semiHidden/>
    <w:unhideWhenUsed/>
    <w:rsid w:val="00267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8633">
      <w:bodyDiv w:val="1"/>
      <w:marLeft w:val="0"/>
      <w:marRight w:val="0"/>
      <w:marTop w:val="0"/>
      <w:marBottom w:val="0"/>
      <w:divBdr>
        <w:top w:val="none" w:sz="0" w:space="0" w:color="auto"/>
        <w:left w:val="none" w:sz="0" w:space="0" w:color="auto"/>
        <w:bottom w:val="none" w:sz="0" w:space="0" w:color="auto"/>
        <w:right w:val="none" w:sz="0" w:space="0" w:color="auto"/>
      </w:divBdr>
    </w:div>
    <w:div w:id="84544894">
      <w:bodyDiv w:val="1"/>
      <w:marLeft w:val="0"/>
      <w:marRight w:val="0"/>
      <w:marTop w:val="0"/>
      <w:marBottom w:val="0"/>
      <w:divBdr>
        <w:top w:val="none" w:sz="0" w:space="0" w:color="auto"/>
        <w:left w:val="none" w:sz="0" w:space="0" w:color="auto"/>
        <w:bottom w:val="none" w:sz="0" w:space="0" w:color="auto"/>
        <w:right w:val="none" w:sz="0" w:space="0" w:color="auto"/>
      </w:divBdr>
    </w:div>
    <w:div w:id="104082553">
      <w:bodyDiv w:val="1"/>
      <w:marLeft w:val="0"/>
      <w:marRight w:val="0"/>
      <w:marTop w:val="0"/>
      <w:marBottom w:val="0"/>
      <w:divBdr>
        <w:top w:val="none" w:sz="0" w:space="0" w:color="auto"/>
        <w:left w:val="none" w:sz="0" w:space="0" w:color="auto"/>
        <w:bottom w:val="none" w:sz="0" w:space="0" w:color="auto"/>
        <w:right w:val="none" w:sz="0" w:space="0" w:color="auto"/>
      </w:divBdr>
    </w:div>
    <w:div w:id="113409532">
      <w:bodyDiv w:val="1"/>
      <w:marLeft w:val="0"/>
      <w:marRight w:val="0"/>
      <w:marTop w:val="0"/>
      <w:marBottom w:val="0"/>
      <w:divBdr>
        <w:top w:val="none" w:sz="0" w:space="0" w:color="auto"/>
        <w:left w:val="none" w:sz="0" w:space="0" w:color="auto"/>
        <w:bottom w:val="none" w:sz="0" w:space="0" w:color="auto"/>
        <w:right w:val="none" w:sz="0" w:space="0" w:color="auto"/>
      </w:divBdr>
    </w:div>
    <w:div w:id="148060374">
      <w:bodyDiv w:val="1"/>
      <w:marLeft w:val="0"/>
      <w:marRight w:val="0"/>
      <w:marTop w:val="0"/>
      <w:marBottom w:val="0"/>
      <w:divBdr>
        <w:top w:val="none" w:sz="0" w:space="0" w:color="auto"/>
        <w:left w:val="none" w:sz="0" w:space="0" w:color="auto"/>
        <w:bottom w:val="none" w:sz="0" w:space="0" w:color="auto"/>
        <w:right w:val="none" w:sz="0" w:space="0" w:color="auto"/>
      </w:divBdr>
    </w:div>
    <w:div w:id="171073740">
      <w:bodyDiv w:val="1"/>
      <w:marLeft w:val="0"/>
      <w:marRight w:val="0"/>
      <w:marTop w:val="0"/>
      <w:marBottom w:val="0"/>
      <w:divBdr>
        <w:top w:val="none" w:sz="0" w:space="0" w:color="auto"/>
        <w:left w:val="none" w:sz="0" w:space="0" w:color="auto"/>
        <w:bottom w:val="none" w:sz="0" w:space="0" w:color="auto"/>
        <w:right w:val="none" w:sz="0" w:space="0" w:color="auto"/>
      </w:divBdr>
    </w:div>
    <w:div w:id="192809754">
      <w:bodyDiv w:val="1"/>
      <w:marLeft w:val="0"/>
      <w:marRight w:val="0"/>
      <w:marTop w:val="0"/>
      <w:marBottom w:val="0"/>
      <w:divBdr>
        <w:top w:val="none" w:sz="0" w:space="0" w:color="auto"/>
        <w:left w:val="none" w:sz="0" w:space="0" w:color="auto"/>
        <w:bottom w:val="none" w:sz="0" w:space="0" w:color="auto"/>
        <w:right w:val="none" w:sz="0" w:space="0" w:color="auto"/>
      </w:divBdr>
    </w:div>
    <w:div w:id="207573716">
      <w:bodyDiv w:val="1"/>
      <w:marLeft w:val="0"/>
      <w:marRight w:val="0"/>
      <w:marTop w:val="0"/>
      <w:marBottom w:val="0"/>
      <w:divBdr>
        <w:top w:val="none" w:sz="0" w:space="0" w:color="auto"/>
        <w:left w:val="none" w:sz="0" w:space="0" w:color="auto"/>
        <w:bottom w:val="none" w:sz="0" w:space="0" w:color="auto"/>
        <w:right w:val="none" w:sz="0" w:space="0" w:color="auto"/>
      </w:divBdr>
    </w:div>
    <w:div w:id="229729239">
      <w:bodyDiv w:val="1"/>
      <w:marLeft w:val="0"/>
      <w:marRight w:val="0"/>
      <w:marTop w:val="0"/>
      <w:marBottom w:val="0"/>
      <w:divBdr>
        <w:top w:val="none" w:sz="0" w:space="0" w:color="auto"/>
        <w:left w:val="none" w:sz="0" w:space="0" w:color="auto"/>
        <w:bottom w:val="none" w:sz="0" w:space="0" w:color="auto"/>
        <w:right w:val="none" w:sz="0" w:space="0" w:color="auto"/>
      </w:divBdr>
    </w:div>
    <w:div w:id="336613327">
      <w:bodyDiv w:val="1"/>
      <w:marLeft w:val="0"/>
      <w:marRight w:val="0"/>
      <w:marTop w:val="0"/>
      <w:marBottom w:val="0"/>
      <w:divBdr>
        <w:top w:val="none" w:sz="0" w:space="0" w:color="auto"/>
        <w:left w:val="none" w:sz="0" w:space="0" w:color="auto"/>
        <w:bottom w:val="none" w:sz="0" w:space="0" w:color="auto"/>
        <w:right w:val="none" w:sz="0" w:space="0" w:color="auto"/>
      </w:divBdr>
    </w:div>
    <w:div w:id="354307485">
      <w:bodyDiv w:val="1"/>
      <w:marLeft w:val="0"/>
      <w:marRight w:val="0"/>
      <w:marTop w:val="0"/>
      <w:marBottom w:val="0"/>
      <w:divBdr>
        <w:top w:val="none" w:sz="0" w:space="0" w:color="auto"/>
        <w:left w:val="none" w:sz="0" w:space="0" w:color="auto"/>
        <w:bottom w:val="none" w:sz="0" w:space="0" w:color="auto"/>
        <w:right w:val="none" w:sz="0" w:space="0" w:color="auto"/>
      </w:divBdr>
      <w:divsChild>
        <w:div w:id="294916744">
          <w:marLeft w:val="0"/>
          <w:marRight w:val="0"/>
          <w:marTop w:val="0"/>
          <w:marBottom w:val="0"/>
          <w:divBdr>
            <w:top w:val="none" w:sz="0" w:space="0" w:color="auto"/>
            <w:left w:val="none" w:sz="0" w:space="0" w:color="auto"/>
            <w:bottom w:val="none" w:sz="0" w:space="0" w:color="auto"/>
            <w:right w:val="none" w:sz="0" w:space="0" w:color="auto"/>
          </w:divBdr>
        </w:div>
        <w:div w:id="1921862492">
          <w:marLeft w:val="0"/>
          <w:marRight w:val="0"/>
          <w:marTop w:val="0"/>
          <w:marBottom w:val="0"/>
          <w:divBdr>
            <w:top w:val="none" w:sz="0" w:space="0" w:color="auto"/>
            <w:left w:val="none" w:sz="0" w:space="0" w:color="auto"/>
            <w:bottom w:val="none" w:sz="0" w:space="0" w:color="auto"/>
            <w:right w:val="none" w:sz="0" w:space="0" w:color="auto"/>
          </w:divBdr>
        </w:div>
        <w:div w:id="911355789">
          <w:marLeft w:val="0"/>
          <w:marRight w:val="0"/>
          <w:marTop w:val="0"/>
          <w:marBottom w:val="0"/>
          <w:divBdr>
            <w:top w:val="none" w:sz="0" w:space="0" w:color="auto"/>
            <w:left w:val="none" w:sz="0" w:space="0" w:color="auto"/>
            <w:bottom w:val="none" w:sz="0" w:space="0" w:color="auto"/>
            <w:right w:val="none" w:sz="0" w:space="0" w:color="auto"/>
          </w:divBdr>
        </w:div>
        <w:div w:id="1441870919">
          <w:marLeft w:val="0"/>
          <w:marRight w:val="0"/>
          <w:marTop w:val="0"/>
          <w:marBottom w:val="0"/>
          <w:divBdr>
            <w:top w:val="none" w:sz="0" w:space="0" w:color="auto"/>
            <w:left w:val="none" w:sz="0" w:space="0" w:color="auto"/>
            <w:bottom w:val="none" w:sz="0" w:space="0" w:color="auto"/>
            <w:right w:val="none" w:sz="0" w:space="0" w:color="auto"/>
          </w:divBdr>
        </w:div>
        <w:div w:id="834687993">
          <w:marLeft w:val="0"/>
          <w:marRight w:val="0"/>
          <w:marTop w:val="0"/>
          <w:marBottom w:val="0"/>
          <w:divBdr>
            <w:top w:val="none" w:sz="0" w:space="0" w:color="auto"/>
            <w:left w:val="none" w:sz="0" w:space="0" w:color="auto"/>
            <w:bottom w:val="none" w:sz="0" w:space="0" w:color="auto"/>
            <w:right w:val="none" w:sz="0" w:space="0" w:color="auto"/>
          </w:divBdr>
        </w:div>
        <w:div w:id="630523073">
          <w:marLeft w:val="0"/>
          <w:marRight w:val="0"/>
          <w:marTop w:val="0"/>
          <w:marBottom w:val="0"/>
          <w:divBdr>
            <w:top w:val="none" w:sz="0" w:space="0" w:color="auto"/>
            <w:left w:val="none" w:sz="0" w:space="0" w:color="auto"/>
            <w:bottom w:val="none" w:sz="0" w:space="0" w:color="auto"/>
            <w:right w:val="none" w:sz="0" w:space="0" w:color="auto"/>
          </w:divBdr>
        </w:div>
        <w:div w:id="1861814653">
          <w:marLeft w:val="0"/>
          <w:marRight w:val="0"/>
          <w:marTop w:val="0"/>
          <w:marBottom w:val="0"/>
          <w:divBdr>
            <w:top w:val="none" w:sz="0" w:space="0" w:color="auto"/>
            <w:left w:val="none" w:sz="0" w:space="0" w:color="auto"/>
            <w:bottom w:val="none" w:sz="0" w:space="0" w:color="auto"/>
            <w:right w:val="none" w:sz="0" w:space="0" w:color="auto"/>
          </w:divBdr>
        </w:div>
        <w:div w:id="2058239897">
          <w:marLeft w:val="0"/>
          <w:marRight w:val="0"/>
          <w:marTop w:val="0"/>
          <w:marBottom w:val="0"/>
          <w:divBdr>
            <w:top w:val="none" w:sz="0" w:space="0" w:color="auto"/>
            <w:left w:val="none" w:sz="0" w:space="0" w:color="auto"/>
            <w:bottom w:val="none" w:sz="0" w:space="0" w:color="auto"/>
            <w:right w:val="none" w:sz="0" w:space="0" w:color="auto"/>
          </w:divBdr>
        </w:div>
        <w:div w:id="2009092532">
          <w:marLeft w:val="0"/>
          <w:marRight w:val="0"/>
          <w:marTop w:val="0"/>
          <w:marBottom w:val="0"/>
          <w:divBdr>
            <w:top w:val="none" w:sz="0" w:space="0" w:color="auto"/>
            <w:left w:val="none" w:sz="0" w:space="0" w:color="auto"/>
            <w:bottom w:val="none" w:sz="0" w:space="0" w:color="auto"/>
            <w:right w:val="none" w:sz="0" w:space="0" w:color="auto"/>
          </w:divBdr>
        </w:div>
        <w:div w:id="1946572890">
          <w:marLeft w:val="0"/>
          <w:marRight w:val="0"/>
          <w:marTop w:val="0"/>
          <w:marBottom w:val="0"/>
          <w:divBdr>
            <w:top w:val="none" w:sz="0" w:space="0" w:color="auto"/>
            <w:left w:val="none" w:sz="0" w:space="0" w:color="auto"/>
            <w:bottom w:val="none" w:sz="0" w:space="0" w:color="auto"/>
            <w:right w:val="none" w:sz="0" w:space="0" w:color="auto"/>
          </w:divBdr>
        </w:div>
        <w:div w:id="332881595">
          <w:marLeft w:val="0"/>
          <w:marRight w:val="0"/>
          <w:marTop w:val="0"/>
          <w:marBottom w:val="0"/>
          <w:divBdr>
            <w:top w:val="none" w:sz="0" w:space="0" w:color="auto"/>
            <w:left w:val="none" w:sz="0" w:space="0" w:color="auto"/>
            <w:bottom w:val="none" w:sz="0" w:space="0" w:color="auto"/>
            <w:right w:val="none" w:sz="0" w:space="0" w:color="auto"/>
          </w:divBdr>
        </w:div>
        <w:div w:id="1592619493">
          <w:marLeft w:val="0"/>
          <w:marRight w:val="0"/>
          <w:marTop w:val="0"/>
          <w:marBottom w:val="0"/>
          <w:divBdr>
            <w:top w:val="none" w:sz="0" w:space="0" w:color="auto"/>
            <w:left w:val="none" w:sz="0" w:space="0" w:color="auto"/>
            <w:bottom w:val="none" w:sz="0" w:space="0" w:color="auto"/>
            <w:right w:val="none" w:sz="0" w:space="0" w:color="auto"/>
          </w:divBdr>
        </w:div>
        <w:div w:id="31005825">
          <w:marLeft w:val="0"/>
          <w:marRight w:val="0"/>
          <w:marTop w:val="0"/>
          <w:marBottom w:val="0"/>
          <w:divBdr>
            <w:top w:val="none" w:sz="0" w:space="0" w:color="auto"/>
            <w:left w:val="none" w:sz="0" w:space="0" w:color="auto"/>
            <w:bottom w:val="none" w:sz="0" w:space="0" w:color="auto"/>
            <w:right w:val="none" w:sz="0" w:space="0" w:color="auto"/>
          </w:divBdr>
        </w:div>
      </w:divsChild>
    </w:div>
    <w:div w:id="366952455">
      <w:bodyDiv w:val="1"/>
      <w:marLeft w:val="0"/>
      <w:marRight w:val="0"/>
      <w:marTop w:val="0"/>
      <w:marBottom w:val="0"/>
      <w:divBdr>
        <w:top w:val="none" w:sz="0" w:space="0" w:color="auto"/>
        <w:left w:val="none" w:sz="0" w:space="0" w:color="auto"/>
        <w:bottom w:val="none" w:sz="0" w:space="0" w:color="auto"/>
        <w:right w:val="none" w:sz="0" w:space="0" w:color="auto"/>
      </w:divBdr>
    </w:div>
    <w:div w:id="379327256">
      <w:bodyDiv w:val="1"/>
      <w:marLeft w:val="0"/>
      <w:marRight w:val="0"/>
      <w:marTop w:val="0"/>
      <w:marBottom w:val="0"/>
      <w:divBdr>
        <w:top w:val="none" w:sz="0" w:space="0" w:color="auto"/>
        <w:left w:val="none" w:sz="0" w:space="0" w:color="auto"/>
        <w:bottom w:val="none" w:sz="0" w:space="0" w:color="auto"/>
        <w:right w:val="none" w:sz="0" w:space="0" w:color="auto"/>
      </w:divBdr>
    </w:div>
    <w:div w:id="449861520">
      <w:bodyDiv w:val="1"/>
      <w:marLeft w:val="0"/>
      <w:marRight w:val="0"/>
      <w:marTop w:val="0"/>
      <w:marBottom w:val="0"/>
      <w:divBdr>
        <w:top w:val="none" w:sz="0" w:space="0" w:color="auto"/>
        <w:left w:val="none" w:sz="0" w:space="0" w:color="auto"/>
        <w:bottom w:val="none" w:sz="0" w:space="0" w:color="auto"/>
        <w:right w:val="none" w:sz="0" w:space="0" w:color="auto"/>
      </w:divBdr>
    </w:div>
    <w:div w:id="498815588">
      <w:bodyDiv w:val="1"/>
      <w:marLeft w:val="0"/>
      <w:marRight w:val="0"/>
      <w:marTop w:val="0"/>
      <w:marBottom w:val="0"/>
      <w:divBdr>
        <w:top w:val="none" w:sz="0" w:space="0" w:color="auto"/>
        <w:left w:val="none" w:sz="0" w:space="0" w:color="auto"/>
        <w:bottom w:val="none" w:sz="0" w:space="0" w:color="auto"/>
        <w:right w:val="none" w:sz="0" w:space="0" w:color="auto"/>
      </w:divBdr>
      <w:divsChild>
        <w:div w:id="311906610">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293689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35822981">
      <w:bodyDiv w:val="1"/>
      <w:marLeft w:val="0"/>
      <w:marRight w:val="0"/>
      <w:marTop w:val="0"/>
      <w:marBottom w:val="0"/>
      <w:divBdr>
        <w:top w:val="none" w:sz="0" w:space="0" w:color="auto"/>
        <w:left w:val="none" w:sz="0" w:space="0" w:color="auto"/>
        <w:bottom w:val="none" w:sz="0" w:space="0" w:color="auto"/>
        <w:right w:val="none" w:sz="0" w:space="0" w:color="auto"/>
      </w:divBdr>
    </w:div>
    <w:div w:id="655375612">
      <w:bodyDiv w:val="1"/>
      <w:marLeft w:val="0"/>
      <w:marRight w:val="0"/>
      <w:marTop w:val="0"/>
      <w:marBottom w:val="0"/>
      <w:divBdr>
        <w:top w:val="none" w:sz="0" w:space="0" w:color="auto"/>
        <w:left w:val="none" w:sz="0" w:space="0" w:color="auto"/>
        <w:bottom w:val="none" w:sz="0" w:space="0" w:color="auto"/>
        <w:right w:val="none" w:sz="0" w:space="0" w:color="auto"/>
      </w:divBdr>
    </w:div>
    <w:div w:id="684525970">
      <w:bodyDiv w:val="1"/>
      <w:marLeft w:val="0"/>
      <w:marRight w:val="0"/>
      <w:marTop w:val="0"/>
      <w:marBottom w:val="0"/>
      <w:divBdr>
        <w:top w:val="none" w:sz="0" w:space="0" w:color="auto"/>
        <w:left w:val="none" w:sz="0" w:space="0" w:color="auto"/>
        <w:bottom w:val="none" w:sz="0" w:space="0" w:color="auto"/>
        <w:right w:val="none" w:sz="0" w:space="0" w:color="auto"/>
      </w:divBdr>
    </w:div>
    <w:div w:id="709380931">
      <w:bodyDiv w:val="1"/>
      <w:marLeft w:val="0"/>
      <w:marRight w:val="0"/>
      <w:marTop w:val="0"/>
      <w:marBottom w:val="0"/>
      <w:divBdr>
        <w:top w:val="none" w:sz="0" w:space="0" w:color="auto"/>
        <w:left w:val="none" w:sz="0" w:space="0" w:color="auto"/>
        <w:bottom w:val="none" w:sz="0" w:space="0" w:color="auto"/>
        <w:right w:val="none" w:sz="0" w:space="0" w:color="auto"/>
      </w:divBdr>
    </w:div>
    <w:div w:id="746003795">
      <w:bodyDiv w:val="1"/>
      <w:marLeft w:val="0"/>
      <w:marRight w:val="0"/>
      <w:marTop w:val="0"/>
      <w:marBottom w:val="0"/>
      <w:divBdr>
        <w:top w:val="none" w:sz="0" w:space="0" w:color="auto"/>
        <w:left w:val="none" w:sz="0" w:space="0" w:color="auto"/>
        <w:bottom w:val="none" w:sz="0" w:space="0" w:color="auto"/>
        <w:right w:val="none" w:sz="0" w:space="0" w:color="auto"/>
      </w:divBdr>
    </w:div>
    <w:div w:id="748426689">
      <w:bodyDiv w:val="1"/>
      <w:marLeft w:val="0"/>
      <w:marRight w:val="0"/>
      <w:marTop w:val="0"/>
      <w:marBottom w:val="0"/>
      <w:divBdr>
        <w:top w:val="none" w:sz="0" w:space="0" w:color="auto"/>
        <w:left w:val="none" w:sz="0" w:space="0" w:color="auto"/>
        <w:bottom w:val="none" w:sz="0" w:space="0" w:color="auto"/>
        <w:right w:val="none" w:sz="0" w:space="0" w:color="auto"/>
      </w:divBdr>
    </w:div>
    <w:div w:id="774594951">
      <w:bodyDiv w:val="1"/>
      <w:marLeft w:val="0"/>
      <w:marRight w:val="0"/>
      <w:marTop w:val="0"/>
      <w:marBottom w:val="0"/>
      <w:divBdr>
        <w:top w:val="none" w:sz="0" w:space="0" w:color="auto"/>
        <w:left w:val="none" w:sz="0" w:space="0" w:color="auto"/>
        <w:bottom w:val="none" w:sz="0" w:space="0" w:color="auto"/>
        <w:right w:val="none" w:sz="0" w:space="0" w:color="auto"/>
      </w:divBdr>
    </w:div>
    <w:div w:id="781533891">
      <w:bodyDiv w:val="1"/>
      <w:marLeft w:val="0"/>
      <w:marRight w:val="0"/>
      <w:marTop w:val="0"/>
      <w:marBottom w:val="0"/>
      <w:divBdr>
        <w:top w:val="none" w:sz="0" w:space="0" w:color="auto"/>
        <w:left w:val="none" w:sz="0" w:space="0" w:color="auto"/>
        <w:bottom w:val="none" w:sz="0" w:space="0" w:color="auto"/>
        <w:right w:val="none" w:sz="0" w:space="0" w:color="auto"/>
      </w:divBdr>
    </w:div>
    <w:div w:id="816917719">
      <w:bodyDiv w:val="1"/>
      <w:marLeft w:val="0"/>
      <w:marRight w:val="0"/>
      <w:marTop w:val="0"/>
      <w:marBottom w:val="0"/>
      <w:divBdr>
        <w:top w:val="none" w:sz="0" w:space="0" w:color="auto"/>
        <w:left w:val="none" w:sz="0" w:space="0" w:color="auto"/>
        <w:bottom w:val="none" w:sz="0" w:space="0" w:color="auto"/>
        <w:right w:val="none" w:sz="0" w:space="0" w:color="auto"/>
      </w:divBdr>
      <w:divsChild>
        <w:div w:id="1026054491">
          <w:marLeft w:val="0"/>
          <w:marRight w:val="0"/>
          <w:marTop w:val="0"/>
          <w:marBottom w:val="0"/>
          <w:divBdr>
            <w:top w:val="none" w:sz="0" w:space="0" w:color="auto"/>
            <w:left w:val="none" w:sz="0" w:space="0" w:color="auto"/>
            <w:bottom w:val="none" w:sz="0" w:space="0" w:color="auto"/>
            <w:right w:val="none" w:sz="0" w:space="0" w:color="auto"/>
          </w:divBdr>
        </w:div>
        <w:div w:id="238753794">
          <w:marLeft w:val="0"/>
          <w:marRight w:val="0"/>
          <w:marTop w:val="0"/>
          <w:marBottom w:val="0"/>
          <w:divBdr>
            <w:top w:val="none" w:sz="0" w:space="0" w:color="auto"/>
            <w:left w:val="none" w:sz="0" w:space="0" w:color="auto"/>
            <w:bottom w:val="none" w:sz="0" w:space="0" w:color="auto"/>
            <w:right w:val="none" w:sz="0" w:space="0" w:color="auto"/>
          </w:divBdr>
        </w:div>
        <w:div w:id="489754365">
          <w:marLeft w:val="0"/>
          <w:marRight w:val="0"/>
          <w:marTop w:val="0"/>
          <w:marBottom w:val="0"/>
          <w:divBdr>
            <w:top w:val="none" w:sz="0" w:space="0" w:color="auto"/>
            <w:left w:val="none" w:sz="0" w:space="0" w:color="auto"/>
            <w:bottom w:val="none" w:sz="0" w:space="0" w:color="auto"/>
            <w:right w:val="none" w:sz="0" w:space="0" w:color="auto"/>
          </w:divBdr>
        </w:div>
        <w:div w:id="40984209">
          <w:marLeft w:val="0"/>
          <w:marRight w:val="0"/>
          <w:marTop w:val="0"/>
          <w:marBottom w:val="0"/>
          <w:divBdr>
            <w:top w:val="none" w:sz="0" w:space="0" w:color="auto"/>
            <w:left w:val="none" w:sz="0" w:space="0" w:color="auto"/>
            <w:bottom w:val="none" w:sz="0" w:space="0" w:color="auto"/>
            <w:right w:val="none" w:sz="0" w:space="0" w:color="auto"/>
          </w:divBdr>
        </w:div>
        <w:div w:id="85813484">
          <w:marLeft w:val="0"/>
          <w:marRight w:val="0"/>
          <w:marTop w:val="0"/>
          <w:marBottom w:val="0"/>
          <w:divBdr>
            <w:top w:val="none" w:sz="0" w:space="0" w:color="auto"/>
            <w:left w:val="none" w:sz="0" w:space="0" w:color="auto"/>
            <w:bottom w:val="none" w:sz="0" w:space="0" w:color="auto"/>
            <w:right w:val="none" w:sz="0" w:space="0" w:color="auto"/>
          </w:divBdr>
        </w:div>
        <w:div w:id="1087654982">
          <w:marLeft w:val="0"/>
          <w:marRight w:val="0"/>
          <w:marTop w:val="0"/>
          <w:marBottom w:val="0"/>
          <w:divBdr>
            <w:top w:val="none" w:sz="0" w:space="0" w:color="auto"/>
            <w:left w:val="none" w:sz="0" w:space="0" w:color="auto"/>
            <w:bottom w:val="none" w:sz="0" w:space="0" w:color="auto"/>
            <w:right w:val="none" w:sz="0" w:space="0" w:color="auto"/>
          </w:divBdr>
        </w:div>
        <w:div w:id="888806474">
          <w:marLeft w:val="0"/>
          <w:marRight w:val="0"/>
          <w:marTop w:val="0"/>
          <w:marBottom w:val="0"/>
          <w:divBdr>
            <w:top w:val="none" w:sz="0" w:space="0" w:color="auto"/>
            <w:left w:val="none" w:sz="0" w:space="0" w:color="auto"/>
            <w:bottom w:val="none" w:sz="0" w:space="0" w:color="auto"/>
            <w:right w:val="none" w:sz="0" w:space="0" w:color="auto"/>
          </w:divBdr>
        </w:div>
        <w:div w:id="1452358464">
          <w:marLeft w:val="0"/>
          <w:marRight w:val="0"/>
          <w:marTop w:val="0"/>
          <w:marBottom w:val="0"/>
          <w:divBdr>
            <w:top w:val="none" w:sz="0" w:space="0" w:color="auto"/>
            <w:left w:val="none" w:sz="0" w:space="0" w:color="auto"/>
            <w:bottom w:val="none" w:sz="0" w:space="0" w:color="auto"/>
            <w:right w:val="none" w:sz="0" w:space="0" w:color="auto"/>
          </w:divBdr>
        </w:div>
        <w:div w:id="518012076">
          <w:marLeft w:val="0"/>
          <w:marRight w:val="0"/>
          <w:marTop w:val="0"/>
          <w:marBottom w:val="0"/>
          <w:divBdr>
            <w:top w:val="none" w:sz="0" w:space="0" w:color="auto"/>
            <w:left w:val="none" w:sz="0" w:space="0" w:color="auto"/>
            <w:bottom w:val="none" w:sz="0" w:space="0" w:color="auto"/>
            <w:right w:val="none" w:sz="0" w:space="0" w:color="auto"/>
          </w:divBdr>
        </w:div>
        <w:div w:id="879970982">
          <w:marLeft w:val="0"/>
          <w:marRight w:val="0"/>
          <w:marTop w:val="0"/>
          <w:marBottom w:val="0"/>
          <w:divBdr>
            <w:top w:val="none" w:sz="0" w:space="0" w:color="auto"/>
            <w:left w:val="none" w:sz="0" w:space="0" w:color="auto"/>
            <w:bottom w:val="none" w:sz="0" w:space="0" w:color="auto"/>
            <w:right w:val="none" w:sz="0" w:space="0" w:color="auto"/>
          </w:divBdr>
        </w:div>
        <w:div w:id="1736318105">
          <w:marLeft w:val="0"/>
          <w:marRight w:val="0"/>
          <w:marTop w:val="0"/>
          <w:marBottom w:val="0"/>
          <w:divBdr>
            <w:top w:val="none" w:sz="0" w:space="0" w:color="auto"/>
            <w:left w:val="none" w:sz="0" w:space="0" w:color="auto"/>
            <w:bottom w:val="none" w:sz="0" w:space="0" w:color="auto"/>
            <w:right w:val="none" w:sz="0" w:space="0" w:color="auto"/>
          </w:divBdr>
        </w:div>
        <w:div w:id="500584532">
          <w:marLeft w:val="0"/>
          <w:marRight w:val="0"/>
          <w:marTop w:val="0"/>
          <w:marBottom w:val="0"/>
          <w:divBdr>
            <w:top w:val="none" w:sz="0" w:space="0" w:color="auto"/>
            <w:left w:val="none" w:sz="0" w:space="0" w:color="auto"/>
            <w:bottom w:val="none" w:sz="0" w:space="0" w:color="auto"/>
            <w:right w:val="none" w:sz="0" w:space="0" w:color="auto"/>
          </w:divBdr>
        </w:div>
        <w:div w:id="1230454730">
          <w:marLeft w:val="0"/>
          <w:marRight w:val="0"/>
          <w:marTop w:val="0"/>
          <w:marBottom w:val="0"/>
          <w:divBdr>
            <w:top w:val="none" w:sz="0" w:space="0" w:color="auto"/>
            <w:left w:val="none" w:sz="0" w:space="0" w:color="auto"/>
            <w:bottom w:val="none" w:sz="0" w:space="0" w:color="auto"/>
            <w:right w:val="none" w:sz="0" w:space="0" w:color="auto"/>
          </w:divBdr>
        </w:div>
      </w:divsChild>
    </w:div>
    <w:div w:id="855775122">
      <w:bodyDiv w:val="1"/>
      <w:marLeft w:val="0"/>
      <w:marRight w:val="0"/>
      <w:marTop w:val="0"/>
      <w:marBottom w:val="0"/>
      <w:divBdr>
        <w:top w:val="none" w:sz="0" w:space="0" w:color="auto"/>
        <w:left w:val="none" w:sz="0" w:space="0" w:color="auto"/>
        <w:bottom w:val="none" w:sz="0" w:space="0" w:color="auto"/>
        <w:right w:val="none" w:sz="0" w:space="0" w:color="auto"/>
      </w:divBdr>
    </w:div>
    <w:div w:id="917247138">
      <w:bodyDiv w:val="1"/>
      <w:marLeft w:val="0"/>
      <w:marRight w:val="0"/>
      <w:marTop w:val="0"/>
      <w:marBottom w:val="0"/>
      <w:divBdr>
        <w:top w:val="none" w:sz="0" w:space="0" w:color="auto"/>
        <w:left w:val="none" w:sz="0" w:space="0" w:color="auto"/>
        <w:bottom w:val="none" w:sz="0" w:space="0" w:color="auto"/>
        <w:right w:val="none" w:sz="0" w:space="0" w:color="auto"/>
      </w:divBdr>
    </w:div>
    <w:div w:id="937375364">
      <w:bodyDiv w:val="1"/>
      <w:marLeft w:val="0"/>
      <w:marRight w:val="0"/>
      <w:marTop w:val="0"/>
      <w:marBottom w:val="0"/>
      <w:divBdr>
        <w:top w:val="none" w:sz="0" w:space="0" w:color="auto"/>
        <w:left w:val="none" w:sz="0" w:space="0" w:color="auto"/>
        <w:bottom w:val="none" w:sz="0" w:space="0" w:color="auto"/>
        <w:right w:val="none" w:sz="0" w:space="0" w:color="auto"/>
      </w:divBdr>
    </w:div>
    <w:div w:id="1131051230">
      <w:bodyDiv w:val="1"/>
      <w:marLeft w:val="0"/>
      <w:marRight w:val="0"/>
      <w:marTop w:val="0"/>
      <w:marBottom w:val="0"/>
      <w:divBdr>
        <w:top w:val="none" w:sz="0" w:space="0" w:color="auto"/>
        <w:left w:val="none" w:sz="0" w:space="0" w:color="auto"/>
        <w:bottom w:val="none" w:sz="0" w:space="0" w:color="auto"/>
        <w:right w:val="none" w:sz="0" w:space="0" w:color="auto"/>
      </w:divBdr>
    </w:div>
    <w:div w:id="1131939459">
      <w:bodyDiv w:val="1"/>
      <w:marLeft w:val="0"/>
      <w:marRight w:val="0"/>
      <w:marTop w:val="0"/>
      <w:marBottom w:val="0"/>
      <w:divBdr>
        <w:top w:val="none" w:sz="0" w:space="0" w:color="auto"/>
        <w:left w:val="none" w:sz="0" w:space="0" w:color="auto"/>
        <w:bottom w:val="none" w:sz="0" w:space="0" w:color="auto"/>
        <w:right w:val="none" w:sz="0" w:space="0" w:color="auto"/>
      </w:divBdr>
    </w:div>
    <w:div w:id="1275867951">
      <w:bodyDiv w:val="1"/>
      <w:marLeft w:val="0"/>
      <w:marRight w:val="0"/>
      <w:marTop w:val="0"/>
      <w:marBottom w:val="0"/>
      <w:divBdr>
        <w:top w:val="none" w:sz="0" w:space="0" w:color="auto"/>
        <w:left w:val="none" w:sz="0" w:space="0" w:color="auto"/>
        <w:bottom w:val="none" w:sz="0" w:space="0" w:color="auto"/>
        <w:right w:val="none" w:sz="0" w:space="0" w:color="auto"/>
      </w:divBdr>
      <w:divsChild>
        <w:div w:id="304092490">
          <w:marLeft w:val="0"/>
          <w:marRight w:val="0"/>
          <w:marTop w:val="0"/>
          <w:marBottom w:val="0"/>
          <w:divBdr>
            <w:top w:val="none" w:sz="0" w:space="0" w:color="auto"/>
            <w:left w:val="none" w:sz="0" w:space="0" w:color="auto"/>
            <w:bottom w:val="none" w:sz="0" w:space="0" w:color="auto"/>
            <w:right w:val="none" w:sz="0" w:space="0" w:color="auto"/>
          </w:divBdr>
        </w:div>
        <w:div w:id="1263148817">
          <w:marLeft w:val="0"/>
          <w:marRight w:val="0"/>
          <w:marTop w:val="0"/>
          <w:marBottom w:val="0"/>
          <w:divBdr>
            <w:top w:val="none" w:sz="0" w:space="0" w:color="auto"/>
            <w:left w:val="none" w:sz="0" w:space="0" w:color="auto"/>
            <w:bottom w:val="none" w:sz="0" w:space="0" w:color="auto"/>
            <w:right w:val="none" w:sz="0" w:space="0" w:color="auto"/>
          </w:divBdr>
        </w:div>
        <w:div w:id="1740401342">
          <w:marLeft w:val="0"/>
          <w:marRight w:val="0"/>
          <w:marTop w:val="0"/>
          <w:marBottom w:val="0"/>
          <w:divBdr>
            <w:top w:val="none" w:sz="0" w:space="0" w:color="auto"/>
            <w:left w:val="none" w:sz="0" w:space="0" w:color="auto"/>
            <w:bottom w:val="none" w:sz="0" w:space="0" w:color="auto"/>
            <w:right w:val="none" w:sz="0" w:space="0" w:color="auto"/>
          </w:divBdr>
        </w:div>
        <w:div w:id="779375285">
          <w:marLeft w:val="0"/>
          <w:marRight w:val="0"/>
          <w:marTop w:val="0"/>
          <w:marBottom w:val="0"/>
          <w:divBdr>
            <w:top w:val="none" w:sz="0" w:space="0" w:color="auto"/>
            <w:left w:val="none" w:sz="0" w:space="0" w:color="auto"/>
            <w:bottom w:val="none" w:sz="0" w:space="0" w:color="auto"/>
            <w:right w:val="none" w:sz="0" w:space="0" w:color="auto"/>
          </w:divBdr>
        </w:div>
        <w:div w:id="327176699">
          <w:marLeft w:val="0"/>
          <w:marRight w:val="0"/>
          <w:marTop w:val="0"/>
          <w:marBottom w:val="0"/>
          <w:divBdr>
            <w:top w:val="none" w:sz="0" w:space="0" w:color="auto"/>
            <w:left w:val="none" w:sz="0" w:space="0" w:color="auto"/>
            <w:bottom w:val="none" w:sz="0" w:space="0" w:color="auto"/>
            <w:right w:val="none" w:sz="0" w:space="0" w:color="auto"/>
          </w:divBdr>
        </w:div>
        <w:div w:id="489178477">
          <w:marLeft w:val="0"/>
          <w:marRight w:val="0"/>
          <w:marTop w:val="0"/>
          <w:marBottom w:val="0"/>
          <w:divBdr>
            <w:top w:val="none" w:sz="0" w:space="0" w:color="auto"/>
            <w:left w:val="none" w:sz="0" w:space="0" w:color="auto"/>
            <w:bottom w:val="none" w:sz="0" w:space="0" w:color="auto"/>
            <w:right w:val="none" w:sz="0" w:space="0" w:color="auto"/>
          </w:divBdr>
        </w:div>
        <w:div w:id="46030535">
          <w:marLeft w:val="0"/>
          <w:marRight w:val="0"/>
          <w:marTop w:val="0"/>
          <w:marBottom w:val="0"/>
          <w:divBdr>
            <w:top w:val="none" w:sz="0" w:space="0" w:color="auto"/>
            <w:left w:val="none" w:sz="0" w:space="0" w:color="auto"/>
            <w:bottom w:val="none" w:sz="0" w:space="0" w:color="auto"/>
            <w:right w:val="none" w:sz="0" w:space="0" w:color="auto"/>
          </w:divBdr>
        </w:div>
        <w:div w:id="297302715">
          <w:marLeft w:val="0"/>
          <w:marRight w:val="0"/>
          <w:marTop w:val="0"/>
          <w:marBottom w:val="0"/>
          <w:divBdr>
            <w:top w:val="none" w:sz="0" w:space="0" w:color="auto"/>
            <w:left w:val="none" w:sz="0" w:space="0" w:color="auto"/>
            <w:bottom w:val="none" w:sz="0" w:space="0" w:color="auto"/>
            <w:right w:val="none" w:sz="0" w:space="0" w:color="auto"/>
          </w:divBdr>
        </w:div>
        <w:div w:id="45111362">
          <w:marLeft w:val="0"/>
          <w:marRight w:val="0"/>
          <w:marTop w:val="0"/>
          <w:marBottom w:val="0"/>
          <w:divBdr>
            <w:top w:val="none" w:sz="0" w:space="0" w:color="auto"/>
            <w:left w:val="none" w:sz="0" w:space="0" w:color="auto"/>
            <w:bottom w:val="none" w:sz="0" w:space="0" w:color="auto"/>
            <w:right w:val="none" w:sz="0" w:space="0" w:color="auto"/>
          </w:divBdr>
        </w:div>
        <w:div w:id="187447683">
          <w:marLeft w:val="0"/>
          <w:marRight w:val="0"/>
          <w:marTop w:val="0"/>
          <w:marBottom w:val="0"/>
          <w:divBdr>
            <w:top w:val="none" w:sz="0" w:space="0" w:color="auto"/>
            <w:left w:val="none" w:sz="0" w:space="0" w:color="auto"/>
            <w:bottom w:val="none" w:sz="0" w:space="0" w:color="auto"/>
            <w:right w:val="none" w:sz="0" w:space="0" w:color="auto"/>
          </w:divBdr>
        </w:div>
        <w:div w:id="1606310334">
          <w:marLeft w:val="0"/>
          <w:marRight w:val="0"/>
          <w:marTop w:val="0"/>
          <w:marBottom w:val="0"/>
          <w:divBdr>
            <w:top w:val="none" w:sz="0" w:space="0" w:color="auto"/>
            <w:left w:val="none" w:sz="0" w:space="0" w:color="auto"/>
            <w:bottom w:val="none" w:sz="0" w:space="0" w:color="auto"/>
            <w:right w:val="none" w:sz="0" w:space="0" w:color="auto"/>
          </w:divBdr>
        </w:div>
        <w:div w:id="1842547401">
          <w:marLeft w:val="0"/>
          <w:marRight w:val="0"/>
          <w:marTop w:val="0"/>
          <w:marBottom w:val="0"/>
          <w:divBdr>
            <w:top w:val="none" w:sz="0" w:space="0" w:color="auto"/>
            <w:left w:val="none" w:sz="0" w:space="0" w:color="auto"/>
            <w:bottom w:val="none" w:sz="0" w:space="0" w:color="auto"/>
            <w:right w:val="none" w:sz="0" w:space="0" w:color="auto"/>
          </w:divBdr>
        </w:div>
        <w:div w:id="1563558340">
          <w:marLeft w:val="0"/>
          <w:marRight w:val="0"/>
          <w:marTop w:val="0"/>
          <w:marBottom w:val="0"/>
          <w:divBdr>
            <w:top w:val="none" w:sz="0" w:space="0" w:color="auto"/>
            <w:left w:val="none" w:sz="0" w:space="0" w:color="auto"/>
            <w:bottom w:val="none" w:sz="0" w:space="0" w:color="auto"/>
            <w:right w:val="none" w:sz="0" w:space="0" w:color="auto"/>
          </w:divBdr>
        </w:div>
        <w:div w:id="1210730973">
          <w:marLeft w:val="0"/>
          <w:marRight w:val="0"/>
          <w:marTop w:val="0"/>
          <w:marBottom w:val="0"/>
          <w:divBdr>
            <w:top w:val="none" w:sz="0" w:space="0" w:color="auto"/>
            <w:left w:val="none" w:sz="0" w:space="0" w:color="auto"/>
            <w:bottom w:val="none" w:sz="0" w:space="0" w:color="auto"/>
            <w:right w:val="none" w:sz="0" w:space="0" w:color="auto"/>
          </w:divBdr>
        </w:div>
        <w:div w:id="854921659">
          <w:marLeft w:val="0"/>
          <w:marRight w:val="0"/>
          <w:marTop w:val="0"/>
          <w:marBottom w:val="0"/>
          <w:divBdr>
            <w:top w:val="none" w:sz="0" w:space="0" w:color="auto"/>
            <w:left w:val="none" w:sz="0" w:space="0" w:color="auto"/>
            <w:bottom w:val="none" w:sz="0" w:space="0" w:color="auto"/>
            <w:right w:val="none" w:sz="0" w:space="0" w:color="auto"/>
          </w:divBdr>
        </w:div>
        <w:div w:id="1364355927">
          <w:marLeft w:val="0"/>
          <w:marRight w:val="0"/>
          <w:marTop w:val="0"/>
          <w:marBottom w:val="0"/>
          <w:divBdr>
            <w:top w:val="none" w:sz="0" w:space="0" w:color="auto"/>
            <w:left w:val="none" w:sz="0" w:space="0" w:color="auto"/>
            <w:bottom w:val="none" w:sz="0" w:space="0" w:color="auto"/>
            <w:right w:val="none" w:sz="0" w:space="0" w:color="auto"/>
          </w:divBdr>
        </w:div>
        <w:div w:id="2106219525">
          <w:marLeft w:val="0"/>
          <w:marRight w:val="0"/>
          <w:marTop w:val="0"/>
          <w:marBottom w:val="0"/>
          <w:divBdr>
            <w:top w:val="none" w:sz="0" w:space="0" w:color="auto"/>
            <w:left w:val="none" w:sz="0" w:space="0" w:color="auto"/>
            <w:bottom w:val="none" w:sz="0" w:space="0" w:color="auto"/>
            <w:right w:val="none" w:sz="0" w:space="0" w:color="auto"/>
          </w:divBdr>
        </w:div>
        <w:div w:id="1037656127">
          <w:marLeft w:val="0"/>
          <w:marRight w:val="0"/>
          <w:marTop w:val="0"/>
          <w:marBottom w:val="0"/>
          <w:divBdr>
            <w:top w:val="none" w:sz="0" w:space="0" w:color="auto"/>
            <w:left w:val="none" w:sz="0" w:space="0" w:color="auto"/>
            <w:bottom w:val="none" w:sz="0" w:space="0" w:color="auto"/>
            <w:right w:val="none" w:sz="0" w:space="0" w:color="auto"/>
          </w:divBdr>
        </w:div>
        <w:div w:id="2058510960">
          <w:marLeft w:val="0"/>
          <w:marRight w:val="0"/>
          <w:marTop w:val="0"/>
          <w:marBottom w:val="0"/>
          <w:divBdr>
            <w:top w:val="none" w:sz="0" w:space="0" w:color="auto"/>
            <w:left w:val="none" w:sz="0" w:space="0" w:color="auto"/>
            <w:bottom w:val="none" w:sz="0" w:space="0" w:color="auto"/>
            <w:right w:val="none" w:sz="0" w:space="0" w:color="auto"/>
          </w:divBdr>
        </w:div>
        <w:div w:id="1968386818">
          <w:marLeft w:val="0"/>
          <w:marRight w:val="0"/>
          <w:marTop w:val="0"/>
          <w:marBottom w:val="0"/>
          <w:divBdr>
            <w:top w:val="none" w:sz="0" w:space="0" w:color="auto"/>
            <w:left w:val="none" w:sz="0" w:space="0" w:color="auto"/>
            <w:bottom w:val="none" w:sz="0" w:space="0" w:color="auto"/>
            <w:right w:val="none" w:sz="0" w:space="0" w:color="auto"/>
          </w:divBdr>
        </w:div>
        <w:div w:id="1640332230">
          <w:marLeft w:val="0"/>
          <w:marRight w:val="0"/>
          <w:marTop w:val="0"/>
          <w:marBottom w:val="0"/>
          <w:divBdr>
            <w:top w:val="none" w:sz="0" w:space="0" w:color="auto"/>
            <w:left w:val="none" w:sz="0" w:space="0" w:color="auto"/>
            <w:bottom w:val="none" w:sz="0" w:space="0" w:color="auto"/>
            <w:right w:val="none" w:sz="0" w:space="0" w:color="auto"/>
          </w:divBdr>
        </w:div>
        <w:div w:id="38167986">
          <w:marLeft w:val="0"/>
          <w:marRight w:val="0"/>
          <w:marTop w:val="0"/>
          <w:marBottom w:val="0"/>
          <w:divBdr>
            <w:top w:val="none" w:sz="0" w:space="0" w:color="auto"/>
            <w:left w:val="none" w:sz="0" w:space="0" w:color="auto"/>
            <w:bottom w:val="none" w:sz="0" w:space="0" w:color="auto"/>
            <w:right w:val="none" w:sz="0" w:space="0" w:color="auto"/>
          </w:divBdr>
        </w:div>
        <w:div w:id="65304399">
          <w:marLeft w:val="0"/>
          <w:marRight w:val="0"/>
          <w:marTop w:val="0"/>
          <w:marBottom w:val="0"/>
          <w:divBdr>
            <w:top w:val="none" w:sz="0" w:space="0" w:color="auto"/>
            <w:left w:val="none" w:sz="0" w:space="0" w:color="auto"/>
            <w:bottom w:val="none" w:sz="0" w:space="0" w:color="auto"/>
            <w:right w:val="none" w:sz="0" w:space="0" w:color="auto"/>
          </w:divBdr>
        </w:div>
      </w:divsChild>
    </w:div>
    <w:div w:id="1279218250">
      <w:bodyDiv w:val="1"/>
      <w:marLeft w:val="0"/>
      <w:marRight w:val="0"/>
      <w:marTop w:val="0"/>
      <w:marBottom w:val="0"/>
      <w:divBdr>
        <w:top w:val="none" w:sz="0" w:space="0" w:color="auto"/>
        <w:left w:val="none" w:sz="0" w:space="0" w:color="auto"/>
        <w:bottom w:val="none" w:sz="0" w:space="0" w:color="auto"/>
        <w:right w:val="none" w:sz="0" w:space="0" w:color="auto"/>
      </w:divBdr>
      <w:divsChild>
        <w:div w:id="269166606">
          <w:marLeft w:val="1080"/>
          <w:marRight w:val="0"/>
          <w:marTop w:val="120"/>
          <w:marBottom w:val="0"/>
          <w:divBdr>
            <w:top w:val="none" w:sz="0" w:space="0" w:color="auto"/>
            <w:left w:val="none" w:sz="0" w:space="0" w:color="auto"/>
            <w:bottom w:val="none" w:sz="0" w:space="0" w:color="auto"/>
            <w:right w:val="none" w:sz="0" w:space="0" w:color="auto"/>
          </w:divBdr>
        </w:div>
        <w:div w:id="648168394">
          <w:marLeft w:val="1080"/>
          <w:marRight w:val="0"/>
          <w:marTop w:val="120"/>
          <w:marBottom w:val="0"/>
          <w:divBdr>
            <w:top w:val="none" w:sz="0" w:space="0" w:color="auto"/>
            <w:left w:val="none" w:sz="0" w:space="0" w:color="auto"/>
            <w:bottom w:val="none" w:sz="0" w:space="0" w:color="auto"/>
            <w:right w:val="none" w:sz="0" w:space="0" w:color="auto"/>
          </w:divBdr>
        </w:div>
        <w:div w:id="690229071">
          <w:marLeft w:val="1080"/>
          <w:marRight w:val="0"/>
          <w:marTop w:val="120"/>
          <w:marBottom w:val="0"/>
          <w:divBdr>
            <w:top w:val="none" w:sz="0" w:space="0" w:color="auto"/>
            <w:left w:val="none" w:sz="0" w:space="0" w:color="auto"/>
            <w:bottom w:val="none" w:sz="0" w:space="0" w:color="auto"/>
            <w:right w:val="none" w:sz="0" w:space="0" w:color="auto"/>
          </w:divBdr>
        </w:div>
        <w:div w:id="1183201252">
          <w:marLeft w:val="1080"/>
          <w:marRight w:val="0"/>
          <w:marTop w:val="120"/>
          <w:marBottom w:val="0"/>
          <w:divBdr>
            <w:top w:val="none" w:sz="0" w:space="0" w:color="auto"/>
            <w:left w:val="none" w:sz="0" w:space="0" w:color="auto"/>
            <w:bottom w:val="none" w:sz="0" w:space="0" w:color="auto"/>
            <w:right w:val="none" w:sz="0" w:space="0" w:color="auto"/>
          </w:divBdr>
        </w:div>
        <w:div w:id="723724284">
          <w:marLeft w:val="1080"/>
          <w:marRight w:val="0"/>
          <w:marTop w:val="120"/>
          <w:marBottom w:val="0"/>
          <w:divBdr>
            <w:top w:val="none" w:sz="0" w:space="0" w:color="auto"/>
            <w:left w:val="none" w:sz="0" w:space="0" w:color="auto"/>
            <w:bottom w:val="none" w:sz="0" w:space="0" w:color="auto"/>
            <w:right w:val="none" w:sz="0" w:space="0" w:color="auto"/>
          </w:divBdr>
        </w:div>
        <w:div w:id="1089738748">
          <w:marLeft w:val="1080"/>
          <w:marRight w:val="0"/>
          <w:marTop w:val="120"/>
          <w:marBottom w:val="0"/>
          <w:divBdr>
            <w:top w:val="none" w:sz="0" w:space="0" w:color="auto"/>
            <w:left w:val="none" w:sz="0" w:space="0" w:color="auto"/>
            <w:bottom w:val="none" w:sz="0" w:space="0" w:color="auto"/>
            <w:right w:val="none" w:sz="0" w:space="0" w:color="auto"/>
          </w:divBdr>
        </w:div>
        <w:div w:id="1142700692">
          <w:marLeft w:val="1080"/>
          <w:marRight w:val="0"/>
          <w:marTop w:val="120"/>
          <w:marBottom w:val="0"/>
          <w:divBdr>
            <w:top w:val="none" w:sz="0" w:space="0" w:color="auto"/>
            <w:left w:val="none" w:sz="0" w:space="0" w:color="auto"/>
            <w:bottom w:val="none" w:sz="0" w:space="0" w:color="auto"/>
            <w:right w:val="none" w:sz="0" w:space="0" w:color="auto"/>
          </w:divBdr>
        </w:div>
      </w:divsChild>
    </w:div>
    <w:div w:id="1298803906">
      <w:bodyDiv w:val="1"/>
      <w:marLeft w:val="0"/>
      <w:marRight w:val="0"/>
      <w:marTop w:val="0"/>
      <w:marBottom w:val="0"/>
      <w:divBdr>
        <w:top w:val="none" w:sz="0" w:space="0" w:color="auto"/>
        <w:left w:val="none" w:sz="0" w:space="0" w:color="auto"/>
        <w:bottom w:val="none" w:sz="0" w:space="0" w:color="auto"/>
        <w:right w:val="none" w:sz="0" w:space="0" w:color="auto"/>
      </w:divBdr>
    </w:div>
    <w:div w:id="1303076835">
      <w:bodyDiv w:val="1"/>
      <w:marLeft w:val="0"/>
      <w:marRight w:val="0"/>
      <w:marTop w:val="0"/>
      <w:marBottom w:val="0"/>
      <w:divBdr>
        <w:top w:val="none" w:sz="0" w:space="0" w:color="auto"/>
        <w:left w:val="none" w:sz="0" w:space="0" w:color="auto"/>
        <w:bottom w:val="none" w:sz="0" w:space="0" w:color="auto"/>
        <w:right w:val="none" w:sz="0" w:space="0" w:color="auto"/>
      </w:divBdr>
    </w:div>
    <w:div w:id="1386098332">
      <w:bodyDiv w:val="1"/>
      <w:marLeft w:val="0"/>
      <w:marRight w:val="0"/>
      <w:marTop w:val="0"/>
      <w:marBottom w:val="0"/>
      <w:divBdr>
        <w:top w:val="none" w:sz="0" w:space="0" w:color="auto"/>
        <w:left w:val="none" w:sz="0" w:space="0" w:color="auto"/>
        <w:bottom w:val="none" w:sz="0" w:space="0" w:color="auto"/>
        <w:right w:val="none" w:sz="0" w:space="0" w:color="auto"/>
      </w:divBdr>
    </w:div>
    <w:div w:id="1419249629">
      <w:bodyDiv w:val="1"/>
      <w:marLeft w:val="0"/>
      <w:marRight w:val="0"/>
      <w:marTop w:val="0"/>
      <w:marBottom w:val="0"/>
      <w:divBdr>
        <w:top w:val="none" w:sz="0" w:space="0" w:color="auto"/>
        <w:left w:val="none" w:sz="0" w:space="0" w:color="auto"/>
        <w:bottom w:val="none" w:sz="0" w:space="0" w:color="auto"/>
        <w:right w:val="none" w:sz="0" w:space="0" w:color="auto"/>
      </w:divBdr>
    </w:div>
    <w:div w:id="1419601312">
      <w:bodyDiv w:val="1"/>
      <w:marLeft w:val="0"/>
      <w:marRight w:val="0"/>
      <w:marTop w:val="0"/>
      <w:marBottom w:val="0"/>
      <w:divBdr>
        <w:top w:val="none" w:sz="0" w:space="0" w:color="auto"/>
        <w:left w:val="none" w:sz="0" w:space="0" w:color="auto"/>
        <w:bottom w:val="none" w:sz="0" w:space="0" w:color="auto"/>
        <w:right w:val="none" w:sz="0" w:space="0" w:color="auto"/>
      </w:divBdr>
    </w:div>
    <w:div w:id="1517618078">
      <w:bodyDiv w:val="1"/>
      <w:marLeft w:val="0"/>
      <w:marRight w:val="0"/>
      <w:marTop w:val="0"/>
      <w:marBottom w:val="0"/>
      <w:divBdr>
        <w:top w:val="none" w:sz="0" w:space="0" w:color="auto"/>
        <w:left w:val="none" w:sz="0" w:space="0" w:color="auto"/>
        <w:bottom w:val="none" w:sz="0" w:space="0" w:color="auto"/>
        <w:right w:val="none" w:sz="0" w:space="0" w:color="auto"/>
      </w:divBdr>
      <w:divsChild>
        <w:div w:id="144515485">
          <w:marLeft w:val="0"/>
          <w:marRight w:val="0"/>
          <w:marTop w:val="0"/>
          <w:marBottom w:val="0"/>
          <w:divBdr>
            <w:top w:val="none" w:sz="0" w:space="0" w:color="auto"/>
            <w:left w:val="none" w:sz="0" w:space="0" w:color="auto"/>
            <w:bottom w:val="none" w:sz="0" w:space="0" w:color="auto"/>
            <w:right w:val="none" w:sz="0" w:space="0" w:color="auto"/>
          </w:divBdr>
        </w:div>
        <w:div w:id="180319172">
          <w:marLeft w:val="0"/>
          <w:marRight w:val="0"/>
          <w:marTop w:val="0"/>
          <w:marBottom w:val="0"/>
          <w:divBdr>
            <w:top w:val="none" w:sz="0" w:space="0" w:color="auto"/>
            <w:left w:val="none" w:sz="0" w:space="0" w:color="auto"/>
            <w:bottom w:val="none" w:sz="0" w:space="0" w:color="auto"/>
            <w:right w:val="none" w:sz="0" w:space="0" w:color="auto"/>
          </w:divBdr>
        </w:div>
        <w:div w:id="1220824482">
          <w:marLeft w:val="0"/>
          <w:marRight w:val="0"/>
          <w:marTop w:val="0"/>
          <w:marBottom w:val="0"/>
          <w:divBdr>
            <w:top w:val="none" w:sz="0" w:space="0" w:color="auto"/>
            <w:left w:val="none" w:sz="0" w:space="0" w:color="auto"/>
            <w:bottom w:val="none" w:sz="0" w:space="0" w:color="auto"/>
            <w:right w:val="none" w:sz="0" w:space="0" w:color="auto"/>
          </w:divBdr>
        </w:div>
        <w:div w:id="1330596208">
          <w:marLeft w:val="0"/>
          <w:marRight w:val="0"/>
          <w:marTop w:val="0"/>
          <w:marBottom w:val="0"/>
          <w:divBdr>
            <w:top w:val="none" w:sz="0" w:space="0" w:color="auto"/>
            <w:left w:val="none" w:sz="0" w:space="0" w:color="auto"/>
            <w:bottom w:val="none" w:sz="0" w:space="0" w:color="auto"/>
            <w:right w:val="none" w:sz="0" w:space="0" w:color="auto"/>
          </w:divBdr>
        </w:div>
        <w:div w:id="1976832023">
          <w:marLeft w:val="0"/>
          <w:marRight w:val="0"/>
          <w:marTop w:val="0"/>
          <w:marBottom w:val="0"/>
          <w:divBdr>
            <w:top w:val="none" w:sz="0" w:space="0" w:color="auto"/>
            <w:left w:val="none" w:sz="0" w:space="0" w:color="auto"/>
            <w:bottom w:val="none" w:sz="0" w:space="0" w:color="auto"/>
            <w:right w:val="none" w:sz="0" w:space="0" w:color="auto"/>
          </w:divBdr>
        </w:div>
        <w:div w:id="1606887659">
          <w:marLeft w:val="0"/>
          <w:marRight w:val="0"/>
          <w:marTop w:val="0"/>
          <w:marBottom w:val="0"/>
          <w:divBdr>
            <w:top w:val="none" w:sz="0" w:space="0" w:color="auto"/>
            <w:left w:val="none" w:sz="0" w:space="0" w:color="auto"/>
            <w:bottom w:val="none" w:sz="0" w:space="0" w:color="auto"/>
            <w:right w:val="none" w:sz="0" w:space="0" w:color="auto"/>
          </w:divBdr>
        </w:div>
        <w:div w:id="1123421541">
          <w:marLeft w:val="0"/>
          <w:marRight w:val="0"/>
          <w:marTop w:val="0"/>
          <w:marBottom w:val="0"/>
          <w:divBdr>
            <w:top w:val="none" w:sz="0" w:space="0" w:color="auto"/>
            <w:left w:val="none" w:sz="0" w:space="0" w:color="auto"/>
            <w:bottom w:val="none" w:sz="0" w:space="0" w:color="auto"/>
            <w:right w:val="none" w:sz="0" w:space="0" w:color="auto"/>
          </w:divBdr>
        </w:div>
        <w:div w:id="1655600388">
          <w:marLeft w:val="0"/>
          <w:marRight w:val="0"/>
          <w:marTop w:val="0"/>
          <w:marBottom w:val="0"/>
          <w:divBdr>
            <w:top w:val="none" w:sz="0" w:space="0" w:color="auto"/>
            <w:left w:val="none" w:sz="0" w:space="0" w:color="auto"/>
            <w:bottom w:val="none" w:sz="0" w:space="0" w:color="auto"/>
            <w:right w:val="none" w:sz="0" w:space="0" w:color="auto"/>
          </w:divBdr>
        </w:div>
        <w:div w:id="1419643442">
          <w:marLeft w:val="0"/>
          <w:marRight w:val="0"/>
          <w:marTop w:val="0"/>
          <w:marBottom w:val="0"/>
          <w:divBdr>
            <w:top w:val="none" w:sz="0" w:space="0" w:color="auto"/>
            <w:left w:val="none" w:sz="0" w:space="0" w:color="auto"/>
            <w:bottom w:val="none" w:sz="0" w:space="0" w:color="auto"/>
            <w:right w:val="none" w:sz="0" w:space="0" w:color="auto"/>
          </w:divBdr>
        </w:div>
        <w:div w:id="692606997">
          <w:marLeft w:val="0"/>
          <w:marRight w:val="0"/>
          <w:marTop w:val="0"/>
          <w:marBottom w:val="0"/>
          <w:divBdr>
            <w:top w:val="none" w:sz="0" w:space="0" w:color="auto"/>
            <w:left w:val="none" w:sz="0" w:space="0" w:color="auto"/>
            <w:bottom w:val="none" w:sz="0" w:space="0" w:color="auto"/>
            <w:right w:val="none" w:sz="0" w:space="0" w:color="auto"/>
          </w:divBdr>
        </w:div>
        <w:div w:id="1213536706">
          <w:marLeft w:val="0"/>
          <w:marRight w:val="0"/>
          <w:marTop w:val="0"/>
          <w:marBottom w:val="0"/>
          <w:divBdr>
            <w:top w:val="none" w:sz="0" w:space="0" w:color="auto"/>
            <w:left w:val="none" w:sz="0" w:space="0" w:color="auto"/>
            <w:bottom w:val="none" w:sz="0" w:space="0" w:color="auto"/>
            <w:right w:val="none" w:sz="0" w:space="0" w:color="auto"/>
          </w:divBdr>
        </w:div>
        <w:div w:id="802498984">
          <w:marLeft w:val="0"/>
          <w:marRight w:val="0"/>
          <w:marTop w:val="0"/>
          <w:marBottom w:val="0"/>
          <w:divBdr>
            <w:top w:val="none" w:sz="0" w:space="0" w:color="auto"/>
            <w:left w:val="none" w:sz="0" w:space="0" w:color="auto"/>
            <w:bottom w:val="none" w:sz="0" w:space="0" w:color="auto"/>
            <w:right w:val="none" w:sz="0" w:space="0" w:color="auto"/>
          </w:divBdr>
        </w:div>
        <w:div w:id="351808556">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66361415">
          <w:marLeft w:val="0"/>
          <w:marRight w:val="0"/>
          <w:marTop w:val="0"/>
          <w:marBottom w:val="0"/>
          <w:divBdr>
            <w:top w:val="none" w:sz="0" w:space="0" w:color="auto"/>
            <w:left w:val="none" w:sz="0" w:space="0" w:color="auto"/>
            <w:bottom w:val="none" w:sz="0" w:space="0" w:color="auto"/>
            <w:right w:val="none" w:sz="0" w:space="0" w:color="auto"/>
          </w:divBdr>
        </w:div>
        <w:div w:id="402871837">
          <w:marLeft w:val="0"/>
          <w:marRight w:val="0"/>
          <w:marTop w:val="0"/>
          <w:marBottom w:val="0"/>
          <w:divBdr>
            <w:top w:val="none" w:sz="0" w:space="0" w:color="auto"/>
            <w:left w:val="none" w:sz="0" w:space="0" w:color="auto"/>
            <w:bottom w:val="none" w:sz="0" w:space="0" w:color="auto"/>
            <w:right w:val="none" w:sz="0" w:space="0" w:color="auto"/>
          </w:divBdr>
        </w:div>
        <w:div w:id="730084231">
          <w:marLeft w:val="0"/>
          <w:marRight w:val="0"/>
          <w:marTop w:val="0"/>
          <w:marBottom w:val="0"/>
          <w:divBdr>
            <w:top w:val="none" w:sz="0" w:space="0" w:color="auto"/>
            <w:left w:val="none" w:sz="0" w:space="0" w:color="auto"/>
            <w:bottom w:val="none" w:sz="0" w:space="0" w:color="auto"/>
            <w:right w:val="none" w:sz="0" w:space="0" w:color="auto"/>
          </w:divBdr>
        </w:div>
        <w:div w:id="1694719817">
          <w:marLeft w:val="0"/>
          <w:marRight w:val="0"/>
          <w:marTop w:val="0"/>
          <w:marBottom w:val="0"/>
          <w:divBdr>
            <w:top w:val="none" w:sz="0" w:space="0" w:color="auto"/>
            <w:left w:val="none" w:sz="0" w:space="0" w:color="auto"/>
            <w:bottom w:val="none" w:sz="0" w:space="0" w:color="auto"/>
            <w:right w:val="none" w:sz="0" w:space="0" w:color="auto"/>
          </w:divBdr>
        </w:div>
        <w:div w:id="211700286">
          <w:marLeft w:val="0"/>
          <w:marRight w:val="0"/>
          <w:marTop w:val="0"/>
          <w:marBottom w:val="0"/>
          <w:divBdr>
            <w:top w:val="none" w:sz="0" w:space="0" w:color="auto"/>
            <w:left w:val="none" w:sz="0" w:space="0" w:color="auto"/>
            <w:bottom w:val="none" w:sz="0" w:space="0" w:color="auto"/>
            <w:right w:val="none" w:sz="0" w:space="0" w:color="auto"/>
          </w:divBdr>
        </w:div>
        <w:div w:id="1223442273">
          <w:marLeft w:val="0"/>
          <w:marRight w:val="0"/>
          <w:marTop w:val="0"/>
          <w:marBottom w:val="0"/>
          <w:divBdr>
            <w:top w:val="none" w:sz="0" w:space="0" w:color="auto"/>
            <w:left w:val="none" w:sz="0" w:space="0" w:color="auto"/>
            <w:bottom w:val="none" w:sz="0" w:space="0" w:color="auto"/>
            <w:right w:val="none" w:sz="0" w:space="0" w:color="auto"/>
          </w:divBdr>
        </w:div>
        <w:div w:id="2040006296">
          <w:marLeft w:val="0"/>
          <w:marRight w:val="0"/>
          <w:marTop w:val="0"/>
          <w:marBottom w:val="0"/>
          <w:divBdr>
            <w:top w:val="none" w:sz="0" w:space="0" w:color="auto"/>
            <w:left w:val="none" w:sz="0" w:space="0" w:color="auto"/>
            <w:bottom w:val="none" w:sz="0" w:space="0" w:color="auto"/>
            <w:right w:val="none" w:sz="0" w:space="0" w:color="auto"/>
          </w:divBdr>
        </w:div>
        <w:div w:id="2065332145">
          <w:marLeft w:val="0"/>
          <w:marRight w:val="0"/>
          <w:marTop w:val="0"/>
          <w:marBottom w:val="0"/>
          <w:divBdr>
            <w:top w:val="none" w:sz="0" w:space="0" w:color="auto"/>
            <w:left w:val="none" w:sz="0" w:space="0" w:color="auto"/>
            <w:bottom w:val="none" w:sz="0" w:space="0" w:color="auto"/>
            <w:right w:val="none" w:sz="0" w:space="0" w:color="auto"/>
          </w:divBdr>
        </w:div>
        <w:div w:id="2053456193">
          <w:marLeft w:val="0"/>
          <w:marRight w:val="0"/>
          <w:marTop w:val="0"/>
          <w:marBottom w:val="0"/>
          <w:divBdr>
            <w:top w:val="none" w:sz="0" w:space="0" w:color="auto"/>
            <w:left w:val="none" w:sz="0" w:space="0" w:color="auto"/>
            <w:bottom w:val="none" w:sz="0" w:space="0" w:color="auto"/>
            <w:right w:val="none" w:sz="0" w:space="0" w:color="auto"/>
          </w:divBdr>
        </w:div>
        <w:div w:id="1816724177">
          <w:marLeft w:val="0"/>
          <w:marRight w:val="0"/>
          <w:marTop w:val="0"/>
          <w:marBottom w:val="0"/>
          <w:divBdr>
            <w:top w:val="none" w:sz="0" w:space="0" w:color="auto"/>
            <w:left w:val="none" w:sz="0" w:space="0" w:color="auto"/>
            <w:bottom w:val="none" w:sz="0" w:space="0" w:color="auto"/>
            <w:right w:val="none" w:sz="0" w:space="0" w:color="auto"/>
          </w:divBdr>
        </w:div>
        <w:div w:id="50351198">
          <w:marLeft w:val="0"/>
          <w:marRight w:val="0"/>
          <w:marTop w:val="0"/>
          <w:marBottom w:val="0"/>
          <w:divBdr>
            <w:top w:val="none" w:sz="0" w:space="0" w:color="auto"/>
            <w:left w:val="none" w:sz="0" w:space="0" w:color="auto"/>
            <w:bottom w:val="none" w:sz="0" w:space="0" w:color="auto"/>
            <w:right w:val="none" w:sz="0" w:space="0" w:color="auto"/>
          </w:divBdr>
        </w:div>
      </w:divsChild>
    </w:div>
    <w:div w:id="1519201827">
      <w:bodyDiv w:val="1"/>
      <w:marLeft w:val="0"/>
      <w:marRight w:val="0"/>
      <w:marTop w:val="0"/>
      <w:marBottom w:val="0"/>
      <w:divBdr>
        <w:top w:val="none" w:sz="0" w:space="0" w:color="auto"/>
        <w:left w:val="none" w:sz="0" w:space="0" w:color="auto"/>
        <w:bottom w:val="none" w:sz="0" w:space="0" w:color="auto"/>
        <w:right w:val="none" w:sz="0" w:space="0" w:color="auto"/>
      </w:divBdr>
    </w:div>
    <w:div w:id="1546478044">
      <w:bodyDiv w:val="1"/>
      <w:marLeft w:val="0"/>
      <w:marRight w:val="0"/>
      <w:marTop w:val="0"/>
      <w:marBottom w:val="0"/>
      <w:divBdr>
        <w:top w:val="none" w:sz="0" w:space="0" w:color="auto"/>
        <w:left w:val="none" w:sz="0" w:space="0" w:color="auto"/>
        <w:bottom w:val="none" w:sz="0" w:space="0" w:color="auto"/>
        <w:right w:val="none" w:sz="0" w:space="0" w:color="auto"/>
      </w:divBdr>
    </w:div>
    <w:div w:id="1548102802">
      <w:bodyDiv w:val="1"/>
      <w:marLeft w:val="0"/>
      <w:marRight w:val="0"/>
      <w:marTop w:val="0"/>
      <w:marBottom w:val="0"/>
      <w:divBdr>
        <w:top w:val="none" w:sz="0" w:space="0" w:color="auto"/>
        <w:left w:val="none" w:sz="0" w:space="0" w:color="auto"/>
        <w:bottom w:val="none" w:sz="0" w:space="0" w:color="auto"/>
        <w:right w:val="none" w:sz="0" w:space="0" w:color="auto"/>
      </w:divBdr>
    </w:div>
    <w:div w:id="1552768283">
      <w:bodyDiv w:val="1"/>
      <w:marLeft w:val="0"/>
      <w:marRight w:val="0"/>
      <w:marTop w:val="0"/>
      <w:marBottom w:val="0"/>
      <w:divBdr>
        <w:top w:val="none" w:sz="0" w:space="0" w:color="auto"/>
        <w:left w:val="none" w:sz="0" w:space="0" w:color="auto"/>
        <w:bottom w:val="none" w:sz="0" w:space="0" w:color="auto"/>
        <w:right w:val="none" w:sz="0" w:space="0" w:color="auto"/>
      </w:divBdr>
    </w:div>
    <w:div w:id="1573615162">
      <w:bodyDiv w:val="1"/>
      <w:marLeft w:val="0"/>
      <w:marRight w:val="0"/>
      <w:marTop w:val="0"/>
      <w:marBottom w:val="0"/>
      <w:divBdr>
        <w:top w:val="none" w:sz="0" w:space="0" w:color="auto"/>
        <w:left w:val="none" w:sz="0" w:space="0" w:color="auto"/>
        <w:bottom w:val="none" w:sz="0" w:space="0" w:color="auto"/>
        <w:right w:val="none" w:sz="0" w:space="0" w:color="auto"/>
      </w:divBdr>
    </w:div>
    <w:div w:id="1590624813">
      <w:bodyDiv w:val="1"/>
      <w:marLeft w:val="0"/>
      <w:marRight w:val="0"/>
      <w:marTop w:val="0"/>
      <w:marBottom w:val="0"/>
      <w:divBdr>
        <w:top w:val="none" w:sz="0" w:space="0" w:color="auto"/>
        <w:left w:val="none" w:sz="0" w:space="0" w:color="auto"/>
        <w:bottom w:val="none" w:sz="0" w:space="0" w:color="auto"/>
        <w:right w:val="none" w:sz="0" w:space="0" w:color="auto"/>
      </w:divBdr>
    </w:div>
    <w:div w:id="1740518522">
      <w:bodyDiv w:val="1"/>
      <w:marLeft w:val="0"/>
      <w:marRight w:val="0"/>
      <w:marTop w:val="0"/>
      <w:marBottom w:val="0"/>
      <w:divBdr>
        <w:top w:val="none" w:sz="0" w:space="0" w:color="auto"/>
        <w:left w:val="none" w:sz="0" w:space="0" w:color="auto"/>
        <w:bottom w:val="none" w:sz="0" w:space="0" w:color="auto"/>
        <w:right w:val="none" w:sz="0" w:space="0" w:color="auto"/>
      </w:divBdr>
      <w:divsChild>
        <w:div w:id="340351856">
          <w:marLeft w:val="1354"/>
          <w:marRight w:val="0"/>
          <w:marTop w:val="120"/>
          <w:marBottom w:val="0"/>
          <w:divBdr>
            <w:top w:val="none" w:sz="0" w:space="0" w:color="auto"/>
            <w:left w:val="none" w:sz="0" w:space="0" w:color="auto"/>
            <w:bottom w:val="none" w:sz="0" w:space="0" w:color="auto"/>
            <w:right w:val="none" w:sz="0" w:space="0" w:color="auto"/>
          </w:divBdr>
        </w:div>
        <w:div w:id="1359086283">
          <w:marLeft w:val="1354"/>
          <w:marRight w:val="0"/>
          <w:marTop w:val="120"/>
          <w:marBottom w:val="0"/>
          <w:divBdr>
            <w:top w:val="none" w:sz="0" w:space="0" w:color="auto"/>
            <w:left w:val="none" w:sz="0" w:space="0" w:color="auto"/>
            <w:bottom w:val="none" w:sz="0" w:space="0" w:color="auto"/>
            <w:right w:val="none" w:sz="0" w:space="0" w:color="auto"/>
          </w:divBdr>
        </w:div>
        <w:div w:id="1960333107">
          <w:marLeft w:val="1354"/>
          <w:marRight w:val="0"/>
          <w:marTop w:val="120"/>
          <w:marBottom w:val="0"/>
          <w:divBdr>
            <w:top w:val="none" w:sz="0" w:space="0" w:color="auto"/>
            <w:left w:val="none" w:sz="0" w:space="0" w:color="auto"/>
            <w:bottom w:val="none" w:sz="0" w:space="0" w:color="auto"/>
            <w:right w:val="none" w:sz="0" w:space="0" w:color="auto"/>
          </w:divBdr>
        </w:div>
      </w:divsChild>
    </w:div>
    <w:div w:id="1771125902">
      <w:bodyDiv w:val="1"/>
      <w:marLeft w:val="0"/>
      <w:marRight w:val="0"/>
      <w:marTop w:val="0"/>
      <w:marBottom w:val="0"/>
      <w:divBdr>
        <w:top w:val="none" w:sz="0" w:space="0" w:color="auto"/>
        <w:left w:val="none" w:sz="0" w:space="0" w:color="auto"/>
        <w:bottom w:val="none" w:sz="0" w:space="0" w:color="auto"/>
        <w:right w:val="none" w:sz="0" w:space="0" w:color="auto"/>
      </w:divBdr>
    </w:div>
    <w:div w:id="1787044598">
      <w:bodyDiv w:val="1"/>
      <w:marLeft w:val="0"/>
      <w:marRight w:val="0"/>
      <w:marTop w:val="0"/>
      <w:marBottom w:val="0"/>
      <w:divBdr>
        <w:top w:val="none" w:sz="0" w:space="0" w:color="auto"/>
        <w:left w:val="none" w:sz="0" w:space="0" w:color="auto"/>
        <w:bottom w:val="none" w:sz="0" w:space="0" w:color="auto"/>
        <w:right w:val="none" w:sz="0" w:space="0" w:color="auto"/>
      </w:divBdr>
    </w:div>
    <w:div w:id="1794716050">
      <w:bodyDiv w:val="1"/>
      <w:marLeft w:val="0"/>
      <w:marRight w:val="0"/>
      <w:marTop w:val="0"/>
      <w:marBottom w:val="0"/>
      <w:divBdr>
        <w:top w:val="none" w:sz="0" w:space="0" w:color="auto"/>
        <w:left w:val="none" w:sz="0" w:space="0" w:color="auto"/>
        <w:bottom w:val="none" w:sz="0" w:space="0" w:color="auto"/>
        <w:right w:val="none" w:sz="0" w:space="0" w:color="auto"/>
      </w:divBdr>
    </w:div>
    <w:div w:id="1799641577">
      <w:bodyDiv w:val="1"/>
      <w:marLeft w:val="0"/>
      <w:marRight w:val="0"/>
      <w:marTop w:val="0"/>
      <w:marBottom w:val="0"/>
      <w:divBdr>
        <w:top w:val="none" w:sz="0" w:space="0" w:color="auto"/>
        <w:left w:val="none" w:sz="0" w:space="0" w:color="auto"/>
        <w:bottom w:val="none" w:sz="0" w:space="0" w:color="auto"/>
        <w:right w:val="none" w:sz="0" w:space="0" w:color="auto"/>
      </w:divBdr>
    </w:div>
    <w:div w:id="1832866415">
      <w:bodyDiv w:val="1"/>
      <w:marLeft w:val="0"/>
      <w:marRight w:val="0"/>
      <w:marTop w:val="0"/>
      <w:marBottom w:val="0"/>
      <w:divBdr>
        <w:top w:val="none" w:sz="0" w:space="0" w:color="auto"/>
        <w:left w:val="none" w:sz="0" w:space="0" w:color="auto"/>
        <w:bottom w:val="none" w:sz="0" w:space="0" w:color="auto"/>
        <w:right w:val="none" w:sz="0" w:space="0" w:color="auto"/>
      </w:divBdr>
    </w:div>
    <w:div w:id="1859658215">
      <w:bodyDiv w:val="1"/>
      <w:marLeft w:val="0"/>
      <w:marRight w:val="0"/>
      <w:marTop w:val="0"/>
      <w:marBottom w:val="0"/>
      <w:divBdr>
        <w:top w:val="none" w:sz="0" w:space="0" w:color="auto"/>
        <w:left w:val="none" w:sz="0" w:space="0" w:color="auto"/>
        <w:bottom w:val="none" w:sz="0" w:space="0" w:color="auto"/>
        <w:right w:val="none" w:sz="0" w:space="0" w:color="auto"/>
      </w:divBdr>
      <w:divsChild>
        <w:div w:id="267087783">
          <w:marLeft w:val="0"/>
          <w:marRight w:val="0"/>
          <w:marTop w:val="0"/>
          <w:marBottom w:val="0"/>
          <w:divBdr>
            <w:top w:val="none" w:sz="0" w:space="0" w:color="auto"/>
            <w:left w:val="none" w:sz="0" w:space="0" w:color="auto"/>
            <w:bottom w:val="none" w:sz="0" w:space="0" w:color="auto"/>
            <w:right w:val="none" w:sz="0" w:space="0" w:color="auto"/>
          </w:divBdr>
        </w:div>
        <w:div w:id="193352752">
          <w:marLeft w:val="0"/>
          <w:marRight w:val="0"/>
          <w:marTop w:val="0"/>
          <w:marBottom w:val="0"/>
          <w:divBdr>
            <w:top w:val="none" w:sz="0" w:space="0" w:color="auto"/>
            <w:left w:val="none" w:sz="0" w:space="0" w:color="auto"/>
            <w:bottom w:val="none" w:sz="0" w:space="0" w:color="auto"/>
            <w:right w:val="none" w:sz="0" w:space="0" w:color="auto"/>
          </w:divBdr>
        </w:div>
        <w:div w:id="1232737004">
          <w:marLeft w:val="0"/>
          <w:marRight w:val="0"/>
          <w:marTop w:val="0"/>
          <w:marBottom w:val="0"/>
          <w:divBdr>
            <w:top w:val="none" w:sz="0" w:space="0" w:color="auto"/>
            <w:left w:val="none" w:sz="0" w:space="0" w:color="auto"/>
            <w:bottom w:val="none" w:sz="0" w:space="0" w:color="auto"/>
            <w:right w:val="none" w:sz="0" w:space="0" w:color="auto"/>
          </w:divBdr>
        </w:div>
        <w:div w:id="1701930964">
          <w:marLeft w:val="0"/>
          <w:marRight w:val="0"/>
          <w:marTop w:val="0"/>
          <w:marBottom w:val="0"/>
          <w:divBdr>
            <w:top w:val="none" w:sz="0" w:space="0" w:color="auto"/>
            <w:left w:val="none" w:sz="0" w:space="0" w:color="auto"/>
            <w:bottom w:val="none" w:sz="0" w:space="0" w:color="auto"/>
            <w:right w:val="none" w:sz="0" w:space="0" w:color="auto"/>
          </w:divBdr>
        </w:div>
        <w:div w:id="1518276501">
          <w:marLeft w:val="0"/>
          <w:marRight w:val="0"/>
          <w:marTop w:val="0"/>
          <w:marBottom w:val="0"/>
          <w:divBdr>
            <w:top w:val="none" w:sz="0" w:space="0" w:color="auto"/>
            <w:left w:val="none" w:sz="0" w:space="0" w:color="auto"/>
            <w:bottom w:val="none" w:sz="0" w:space="0" w:color="auto"/>
            <w:right w:val="none" w:sz="0" w:space="0" w:color="auto"/>
          </w:divBdr>
        </w:div>
        <w:div w:id="1118914182">
          <w:marLeft w:val="0"/>
          <w:marRight w:val="0"/>
          <w:marTop w:val="0"/>
          <w:marBottom w:val="0"/>
          <w:divBdr>
            <w:top w:val="none" w:sz="0" w:space="0" w:color="auto"/>
            <w:left w:val="none" w:sz="0" w:space="0" w:color="auto"/>
            <w:bottom w:val="none" w:sz="0" w:space="0" w:color="auto"/>
            <w:right w:val="none" w:sz="0" w:space="0" w:color="auto"/>
          </w:divBdr>
        </w:div>
        <w:div w:id="848714579">
          <w:marLeft w:val="0"/>
          <w:marRight w:val="0"/>
          <w:marTop w:val="0"/>
          <w:marBottom w:val="0"/>
          <w:divBdr>
            <w:top w:val="none" w:sz="0" w:space="0" w:color="auto"/>
            <w:left w:val="none" w:sz="0" w:space="0" w:color="auto"/>
            <w:bottom w:val="none" w:sz="0" w:space="0" w:color="auto"/>
            <w:right w:val="none" w:sz="0" w:space="0" w:color="auto"/>
          </w:divBdr>
        </w:div>
        <w:div w:id="857232939">
          <w:marLeft w:val="0"/>
          <w:marRight w:val="0"/>
          <w:marTop w:val="0"/>
          <w:marBottom w:val="0"/>
          <w:divBdr>
            <w:top w:val="none" w:sz="0" w:space="0" w:color="auto"/>
            <w:left w:val="none" w:sz="0" w:space="0" w:color="auto"/>
            <w:bottom w:val="none" w:sz="0" w:space="0" w:color="auto"/>
            <w:right w:val="none" w:sz="0" w:space="0" w:color="auto"/>
          </w:divBdr>
        </w:div>
        <w:div w:id="1550722763">
          <w:marLeft w:val="0"/>
          <w:marRight w:val="0"/>
          <w:marTop w:val="0"/>
          <w:marBottom w:val="0"/>
          <w:divBdr>
            <w:top w:val="none" w:sz="0" w:space="0" w:color="auto"/>
            <w:left w:val="none" w:sz="0" w:space="0" w:color="auto"/>
            <w:bottom w:val="none" w:sz="0" w:space="0" w:color="auto"/>
            <w:right w:val="none" w:sz="0" w:space="0" w:color="auto"/>
          </w:divBdr>
        </w:div>
        <w:div w:id="1102996729">
          <w:marLeft w:val="0"/>
          <w:marRight w:val="0"/>
          <w:marTop w:val="0"/>
          <w:marBottom w:val="0"/>
          <w:divBdr>
            <w:top w:val="none" w:sz="0" w:space="0" w:color="auto"/>
            <w:left w:val="none" w:sz="0" w:space="0" w:color="auto"/>
            <w:bottom w:val="none" w:sz="0" w:space="0" w:color="auto"/>
            <w:right w:val="none" w:sz="0" w:space="0" w:color="auto"/>
          </w:divBdr>
        </w:div>
        <w:div w:id="1263686676">
          <w:marLeft w:val="0"/>
          <w:marRight w:val="0"/>
          <w:marTop w:val="0"/>
          <w:marBottom w:val="0"/>
          <w:divBdr>
            <w:top w:val="none" w:sz="0" w:space="0" w:color="auto"/>
            <w:left w:val="none" w:sz="0" w:space="0" w:color="auto"/>
            <w:bottom w:val="none" w:sz="0" w:space="0" w:color="auto"/>
            <w:right w:val="none" w:sz="0" w:space="0" w:color="auto"/>
          </w:divBdr>
        </w:div>
        <w:div w:id="770977440">
          <w:marLeft w:val="0"/>
          <w:marRight w:val="0"/>
          <w:marTop w:val="0"/>
          <w:marBottom w:val="0"/>
          <w:divBdr>
            <w:top w:val="none" w:sz="0" w:space="0" w:color="auto"/>
            <w:left w:val="none" w:sz="0" w:space="0" w:color="auto"/>
            <w:bottom w:val="none" w:sz="0" w:space="0" w:color="auto"/>
            <w:right w:val="none" w:sz="0" w:space="0" w:color="auto"/>
          </w:divBdr>
        </w:div>
        <w:div w:id="1063020414">
          <w:marLeft w:val="0"/>
          <w:marRight w:val="0"/>
          <w:marTop w:val="0"/>
          <w:marBottom w:val="0"/>
          <w:divBdr>
            <w:top w:val="none" w:sz="0" w:space="0" w:color="auto"/>
            <w:left w:val="none" w:sz="0" w:space="0" w:color="auto"/>
            <w:bottom w:val="none" w:sz="0" w:space="0" w:color="auto"/>
            <w:right w:val="none" w:sz="0" w:space="0" w:color="auto"/>
          </w:divBdr>
        </w:div>
      </w:divsChild>
    </w:div>
    <w:div w:id="1863468461">
      <w:bodyDiv w:val="1"/>
      <w:marLeft w:val="0"/>
      <w:marRight w:val="0"/>
      <w:marTop w:val="0"/>
      <w:marBottom w:val="0"/>
      <w:divBdr>
        <w:top w:val="none" w:sz="0" w:space="0" w:color="auto"/>
        <w:left w:val="none" w:sz="0" w:space="0" w:color="auto"/>
        <w:bottom w:val="none" w:sz="0" w:space="0" w:color="auto"/>
        <w:right w:val="none" w:sz="0" w:space="0" w:color="auto"/>
      </w:divBdr>
    </w:div>
    <w:div w:id="1868908391">
      <w:bodyDiv w:val="1"/>
      <w:marLeft w:val="0"/>
      <w:marRight w:val="0"/>
      <w:marTop w:val="0"/>
      <w:marBottom w:val="0"/>
      <w:divBdr>
        <w:top w:val="none" w:sz="0" w:space="0" w:color="auto"/>
        <w:left w:val="none" w:sz="0" w:space="0" w:color="auto"/>
        <w:bottom w:val="none" w:sz="0" w:space="0" w:color="auto"/>
        <w:right w:val="none" w:sz="0" w:space="0" w:color="auto"/>
      </w:divBdr>
      <w:divsChild>
        <w:div w:id="1144616427">
          <w:marLeft w:val="0"/>
          <w:marRight w:val="0"/>
          <w:marTop w:val="0"/>
          <w:marBottom w:val="0"/>
          <w:divBdr>
            <w:top w:val="none" w:sz="0" w:space="0" w:color="auto"/>
            <w:left w:val="none" w:sz="0" w:space="0" w:color="auto"/>
            <w:bottom w:val="none" w:sz="0" w:space="0" w:color="auto"/>
            <w:right w:val="none" w:sz="0" w:space="0" w:color="auto"/>
          </w:divBdr>
        </w:div>
        <w:div w:id="1923177116">
          <w:marLeft w:val="0"/>
          <w:marRight w:val="0"/>
          <w:marTop w:val="0"/>
          <w:marBottom w:val="0"/>
          <w:divBdr>
            <w:top w:val="none" w:sz="0" w:space="0" w:color="auto"/>
            <w:left w:val="none" w:sz="0" w:space="0" w:color="auto"/>
            <w:bottom w:val="none" w:sz="0" w:space="0" w:color="auto"/>
            <w:right w:val="none" w:sz="0" w:space="0" w:color="auto"/>
          </w:divBdr>
        </w:div>
        <w:div w:id="927234318">
          <w:marLeft w:val="0"/>
          <w:marRight w:val="0"/>
          <w:marTop w:val="0"/>
          <w:marBottom w:val="0"/>
          <w:divBdr>
            <w:top w:val="none" w:sz="0" w:space="0" w:color="auto"/>
            <w:left w:val="none" w:sz="0" w:space="0" w:color="auto"/>
            <w:bottom w:val="none" w:sz="0" w:space="0" w:color="auto"/>
            <w:right w:val="none" w:sz="0" w:space="0" w:color="auto"/>
          </w:divBdr>
        </w:div>
        <w:div w:id="1168404997">
          <w:marLeft w:val="0"/>
          <w:marRight w:val="0"/>
          <w:marTop w:val="0"/>
          <w:marBottom w:val="0"/>
          <w:divBdr>
            <w:top w:val="none" w:sz="0" w:space="0" w:color="auto"/>
            <w:left w:val="none" w:sz="0" w:space="0" w:color="auto"/>
            <w:bottom w:val="none" w:sz="0" w:space="0" w:color="auto"/>
            <w:right w:val="none" w:sz="0" w:space="0" w:color="auto"/>
          </w:divBdr>
        </w:div>
        <w:div w:id="1482388803">
          <w:marLeft w:val="0"/>
          <w:marRight w:val="0"/>
          <w:marTop w:val="0"/>
          <w:marBottom w:val="0"/>
          <w:divBdr>
            <w:top w:val="none" w:sz="0" w:space="0" w:color="auto"/>
            <w:left w:val="none" w:sz="0" w:space="0" w:color="auto"/>
            <w:bottom w:val="none" w:sz="0" w:space="0" w:color="auto"/>
            <w:right w:val="none" w:sz="0" w:space="0" w:color="auto"/>
          </w:divBdr>
        </w:div>
        <w:div w:id="1066150744">
          <w:marLeft w:val="0"/>
          <w:marRight w:val="0"/>
          <w:marTop w:val="0"/>
          <w:marBottom w:val="0"/>
          <w:divBdr>
            <w:top w:val="none" w:sz="0" w:space="0" w:color="auto"/>
            <w:left w:val="none" w:sz="0" w:space="0" w:color="auto"/>
            <w:bottom w:val="none" w:sz="0" w:space="0" w:color="auto"/>
            <w:right w:val="none" w:sz="0" w:space="0" w:color="auto"/>
          </w:divBdr>
        </w:div>
        <w:div w:id="1495224493">
          <w:marLeft w:val="0"/>
          <w:marRight w:val="0"/>
          <w:marTop w:val="0"/>
          <w:marBottom w:val="0"/>
          <w:divBdr>
            <w:top w:val="none" w:sz="0" w:space="0" w:color="auto"/>
            <w:left w:val="none" w:sz="0" w:space="0" w:color="auto"/>
            <w:bottom w:val="none" w:sz="0" w:space="0" w:color="auto"/>
            <w:right w:val="none" w:sz="0" w:space="0" w:color="auto"/>
          </w:divBdr>
        </w:div>
        <w:div w:id="222565307">
          <w:marLeft w:val="0"/>
          <w:marRight w:val="0"/>
          <w:marTop w:val="0"/>
          <w:marBottom w:val="0"/>
          <w:divBdr>
            <w:top w:val="none" w:sz="0" w:space="0" w:color="auto"/>
            <w:left w:val="none" w:sz="0" w:space="0" w:color="auto"/>
            <w:bottom w:val="none" w:sz="0" w:space="0" w:color="auto"/>
            <w:right w:val="none" w:sz="0" w:space="0" w:color="auto"/>
          </w:divBdr>
        </w:div>
        <w:div w:id="116796881">
          <w:marLeft w:val="0"/>
          <w:marRight w:val="0"/>
          <w:marTop w:val="0"/>
          <w:marBottom w:val="0"/>
          <w:divBdr>
            <w:top w:val="none" w:sz="0" w:space="0" w:color="auto"/>
            <w:left w:val="none" w:sz="0" w:space="0" w:color="auto"/>
            <w:bottom w:val="none" w:sz="0" w:space="0" w:color="auto"/>
            <w:right w:val="none" w:sz="0" w:space="0" w:color="auto"/>
          </w:divBdr>
        </w:div>
        <w:div w:id="1248463573">
          <w:marLeft w:val="0"/>
          <w:marRight w:val="0"/>
          <w:marTop w:val="0"/>
          <w:marBottom w:val="0"/>
          <w:divBdr>
            <w:top w:val="none" w:sz="0" w:space="0" w:color="auto"/>
            <w:left w:val="none" w:sz="0" w:space="0" w:color="auto"/>
            <w:bottom w:val="none" w:sz="0" w:space="0" w:color="auto"/>
            <w:right w:val="none" w:sz="0" w:space="0" w:color="auto"/>
          </w:divBdr>
        </w:div>
        <w:div w:id="234438758">
          <w:marLeft w:val="0"/>
          <w:marRight w:val="0"/>
          <w:marTop w:val="0"/>
          <w:marBottom w:val="0"/>
          <w:divBdr>
            <w:top w:val="none" w:sz="0" w:space="0" w:color="auto"/>
            <w:left w:val="none" w:sz="0" w:space="0" w:color="auto"/>
            <w:bottom w:val="none" w:sz="0" w:space="0" w:color="auto"/>
            <w:right w:val="none" w:sz="0" w:space="0" w:color="auto"/>
          </w:divBdr>
        </w:div>
        <w:div w:id="380059844">
          <w:marLeft w:val="0"/>
          <w:marRight w:val="0"/>
          <w:marTop w:val="0"/>
          <w:marBottom w:val="0"/>
          <w:divBdr>
            <w:top w:val="none" w:sz="0" w:space="0" w:color="auto"/>
            <w:left w:val="none" w:sz="0" w:space="0" w:color="auto"/>
            <w:bottom w:val="none" w:sz="0" w:space="0" w:color="auto"/>
            <w:right w:val="none" w:sz="0" w:space="0" w:color="auto"/>
          </w:divBdr>
        </w:div>
        <w:div w:id="1188985050">
          <w:marLeft w:val="0"/>
          <w:marRight w:val="0"/>
          <w:marTop w:val="0"/>
          <w:marBottom w:val="0"/>
          <w:divBdr>
            <w:top w:val="none" w:sz="0" w:space="0" w:color="auto"/>
            <w:left w:val="none" w:sz="0" w:space="0" w:color="auto"/>
            <w:bottom w:val="none" w:sz="0" w:space="0" w:color="auto"/>
            <w:right w:val="none" w:sz="0" w:space="0" w:color="auto"/>
          </w:divBdr>
        </w:div>
        <w:div w:id="1618175131">
          <w:marLeft w:val="0"/>
          <w:marRight w:val="0"/>
          <w:marTop w:val="0"/>
          <w:marBottom w:val="0"/>
          <w:divBdr>
            <w:top w:val="none" w:sz="0" w:space="0" w:color="auto"/>
            <w:left w:val="none" w:sz="0" w:space="0" w:color="auto"/>
            <w:bottom w:val="none" w:sz="0" w:space="0" w:color="auto"/>
            <w:right w:val="none" w:sz="0" w:space="0" w:color="auto"/>
          </w:divBdr>
        </w:div>
        <w:div w:id="994340667">
          <w:marLeft w:val="0"/>
          <w:marRight w:val="0"/>
          <w:marTop w:val="0"/>
          <w:marBottom w:val="0"/>
          <w:divBdr>
            <w:top w:val="none" w:sz="0" w:space="0" w:color="auto"/>
            <w:left w:val="none" w:sz="0" w:space="0" w:color="auto"/>
            <w:bottom w:val="none" w:sz="0" w:space="0" w:color="auto"/>
            <w:right w:val="none" w:sz="0" w:space="0" w:color="auto"/>
          </w:divBdr>
        </w:div>
        <w:div w:id="1432357415">
          <w:marLeft w:val="0"/>
          <w:marRight w:val="0"/>
          <w:marTop w:val="0"/>
          <w:marBottom w:val="0"/>
          <w:divBdr>
            <w:top w:val="none" w:sz="0" w:space="0" w:color="auto"/>
            <w:left w:val="none" w:sz="0" w:space="0" w:color="auto"/>
            <w:bottom w:val="none" w:sz="0" w:space="0" w:color="auto"/>
            <w:right w:val="none" w:sz="0" w:space="0" w:color="auto"/>
          </w:divBdr>
        </w:div>
        <w:div w:id="1984845081">
          <w:marLeft w:val="0"/>
          <w:marRight w:val="0"/>
          <w:marTop w:val="0"/>
          <w:marBottom w:val="0"/>
          <w:divBdr>
            <w:top w:val="none" w:sz="0" w:space="0" w:color="auto"/>
            <w:left w:val="none" w:sz="0" w:space="0" w:color="auto"/>
            <w:bottom w:val="none" w:sz="0" w:space="0" w:color="auto"/>
            <w:right w:val="none" w:sz="0" w:space="0" w:color="auto"/>
          </w:divBdr>
        </w:div>
        <w:div w:id="862207483">
          <w:marLeft w:val="0"/>
          <w:marRight w:val="0"/>
          <w:marTop w:val="0"/>
          <w:marBottom w:val="0"/>
          <w:divBdr>
            <w:top w:val="none" w:sz="0" w:space="0" w:color="auto"/>
            <w:left w:val="none" w:sz="0" w:space="0" w:color="auto"/>
            <w:bottom w:val="none" w:sz="0" w:space="0" w:color="auto"/>
            <w:right w:val="none" w:sz="0" w:space="0" w:color="auto"/>
          </w:divBdr>
        </w:div>
        <w:div w:id="1865364708">
          <w:marLeft w:val="0"/>
          <w:marRight w:val="0"/>
          <w:marTop w:val="0"/>
          <w:marBottom w:val="0"/>
          <w:divBdr>
            <w:top w:val="none" w:sz="0" w:space="0" w:color="auto"/>
            <w:left w:val="none" w:sz="0" w:space="0" w:color="auto"/>
            <w:bottom w:val="none" w:sz="0" w:space="0" w:color="auto"/>
            <w:right w:val="none" w:sz="0" w:space="0" w:color="auto"/>
          </w:divBdr>
        </w:div>
        <w:div w:id="956565839">
          <w:marLeft w:val="0"/>
          <w:marRight w:val="0"/>
          <w:marTop w:val="0"/>
          <w:marBottom w:val="0"/>
          <w:divBdr>
            <w:top w:val="none" w:sz="0" w:space="0" w:color="auto"/>
            <w:left w:val="none" w:sz="0" w:space="0" w:color="auto"/>
            <w:bottom w:val="none" w:sz="0" w:space="0" w:color="auto"/>
            <w:right w:val="none" w:sz="0" w:space="0" w:color="auto"/>
          </w:divBdr>
        </w:div>
        <w:div w:id="564682077">
          <w:marLeft w:val="0"/>
          <w:marRight w:val="0"/>
          <w:marTop w:val="0"/>
          <w:marBottom w:val="0"/>
          <w:divBdr>
            <w:top w:val="none" w:sz="0" w:space="0" w:color="auto"/>
            <w:left w:val="none" w:sz="0" w:space="0" w:color="auto"/>
            <w:bottom w:val="none" w:sz="0" w:space="0" w:color="auto"/>
            <w:right w:val="none" w:sz="0" w:space="0" w:color="auto"/>
          </w:divBdr>
        </w:div>
        <w:div w:id="1499885760">
          <w:marLeft w:val="0"/>
          <w:marRight w:val="0"/>
          <w:marTop w:val="0"/>
          <w:marBottom w:val="0"/>
          <w:divBdr>
            <w:top w:val="none" w:sz="0" w:space="0" w:color="auto"/>
            <w:left w:val="none" w:sz="0" w:space="0" w:color="auto"/>
            <w:bottom w:val="none" w:sz="0" w:space="0" w:color="auto"/>
            <w:right w:val="none" w:sz="0" w:space="0" w:color="auto"/>
          </w:divBdr>
        </w:div>
        <w:div w:id="469789376">
          <w:marLeft w:val="0"/>
          <w:marRight w:val="0"/>
          <w:marTop w:val="0"/>
          <w:marBottom w:val="0"/>
          <w:divBdr>
            <w:top w:val="none" w:sz="0" w:space="0" w:color="auto"/>
            <w:left w:val="none" w:sz="0" w:space="0" w:color="auto"/>
            <w:bottom w:val="none" w:sz="0" w:space="0" w:color="auto"/>
            <w:right w:val="none" w:sz="0" w:space="0" w:color="auto"/>
          </w:divBdr>
        </w:div>
      </w:divsChild>
    </w:div>
    <w:div w:id="1902866420">
      <w:bodyDiv w:val="1"/>
      <w:marLeft w:val="0"/>
      <w:marRight w:val="0"/>
      <w:marTop w:val="0"/>
      <w:marBottom w:val="0"/>
      <w:divBdr>
        <w:top w:val="none" w:sz="0" w:space="0" w:color="auto"/>
        <w:left w:val="none" w:sz="0" w:space="0" w:color="auto"/>
        <w:bottom w:val="none" w:sz="0" w:space="0" w:color="auto"/>
        <w:right w:val="none" w:sz="0" w:space="0" w:color="auto"/>
      </w:divBdr>
    </w:div>
    <w:div w:id="1908495843">
      <w:bodyDiv w:val="1"/>
      <w:marLeft w:val="0"/>
      <w:marRight w:val="0"/>
      <w:marTop w:val="0"/>
      <w:marBottom w:val="0"/>
      <w:divBdr>
        <w:top w:val="none" w:sz="0" w:space="0" w:color="auto"/>
        <w:left w:val="none" w:sz="0" w:space="0" w:color="auto"/>
        <w:bottom w:val="none" w:sz="0" w:space="0" w:color="auto"/>
        <w:right w:val="none" w:sz="0" w:space="0" w:color="auto"/>
      </w:divBdr>
    </w:div>
    <w:div w:id="2052731168">
      <w:bodyDiv w:val="1"/>
      <w:marLeft w:val="0"/>
      <w:marRight w:val="0"/>
      <w:marTop w:val="0"/>
      <w:marBottom w:val="0"/>
      <w:divBdr>
        <w:top w:val="none" w:sz="0" w:space="0" w:color="auto"/>
        <w:left w:val="none" w:sz="0" w:space="0" w:color="auto"/>
        <w:bottom w:val="none" w:sz="0" w:space="0" w:color="auto"/>
        <w:right w:val="none" w:sz="0" w:space="0" w:color="auto"/>
      </w:divBdr>
    </w:div>
    <w:div w:id="2080595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KaWJ72x1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aw.io/" TargetMode="External"/><Relationship Id="rId5" Type="http://schemas.openxmlformats.org/officeDocument/2006/relationships/webSettings" Target="webSettings.xml"/><Relationship Id="rId10" Type="http://schemas.openxmlformats.org/officeDocument/2006/relationships/hyperlink" Target="http://www.draw.io" TargetMode="External"/><Relationship Id="rId4" Type="http://schemas.openxmlformats.org/officeDocument/2006/relationships/settings" Target="settings.xml"/><Relationship Id="rId9" Type="http://schemas.openxmlformats.org/officeDocument/2006/relationships/hyperlink" Target="https://flipgrid.com/edet620summer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C432-1FC4-9D42-A6B2-21C6AD24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9509</CharactersWithSpaces>
  <SharedDoc>false</SharedDoc>
  <HLinks>
    <vt:vector size="6" baseType="variant">
      <vt:variant>
        <vt:i4>262214</vt:i4>
      </vt:variant>
      <vt:variant>
        <vt:i4>0</vt:i4>
      </vt:variant>
      <vt:variant>
        <vt:i4>0</vt:i4>
      </vt:variant>
      <vt:variant>
        <vt:i4>5</vt:i4>
      </vt:variant>
      <vt:variant>
        <vt:lpwstr>mailto:smithryc@uga.edu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Conner</dc:creator>
  <cp:keywords/>
  <cp:lastModifiedBy>Ryan Smith</cp:lastModifiedBy>
  <cp:revision>5</cp:revision>
  <cp:lastPrinted>2014-07-02T14:33:00Z</cp:lastPrinted>
  <dcterms:created xsi:type="dcterms:W3CDTF">2019-07-02T09:10:00Z</dcterms:created>
  <dcterms:modified xsi:type="dcterms:W3CDTF">2019-07-02T09:28:00Z</dcterms:modified>
</cp:coreProperties>
</file>